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520" w:rsidRPr="00AE43CD" w:rsidRDefault="00953F2D">
      <w:r w:rsidRPr="00AE43CD">
        <w:tab/>
      </w:r>
      <w:r w:rsidRPr="00AE43CD">
        <w:tab/>
      </w:r>
      <w:r w:rsidRPr="00AE43CD">
        <w:tab/>
      </w:r>
      <w:r w:rsidRPr="00AE43CD">
        <w:tab/>
      </w:r>
      <w:r w:rsidRPr="00AE43CD">
        <w:tab/>
      </w:r>
      <w:r w:rsidRPr="00AE43CD">
        <w:tab/>
      </w:r>
      <w:r w:rsidRPr="00AE43CD">
        <w:tab/>
      </w:r>
      <w:r w:rsidRPr="00AE43CD">
        <w:tab/>
      </w:r>
      <w:r w:rsidRPr="00AE43CD">
        <w:tab/>
        <w:t xml:space="preserve">    Łomazy, </w:t>
      </w:r>
      <w:r w:rsidR="00AE466B">
        <w:t>2021-09-01</w:t>
      </w:r>
    </w:p>
    <w:p w:rsidR="00953F2D" w:rsidRPr="00AE43CD" w:rsidRDefault="00953F2D">
      <w:r w:rsidRPr="00AE43CD">
        <w:t>ZPO. 2600.</w:t>
      </w:r>
      <w:r w:rsidR="00C26860">
        <w:t>32</w:t>
      </w:r>
      <w:r w:rsidR="00201CAA">
        <w:t>.2020</w:t>
      </w:r>
      <w:r w:rsidRPr="00AE43CD">
        <w:t>.GK</w:t>
      </w:r>
    </w:p>
    <w:p w:rsidR="00BA21A2" w:rsidRPr="00AE43CD" w:rsidRDefault="00BA21A2"/>
    <w:p w:rsidR="00953F2D" w:rsidRPr="000E7DAE" w:rsidRDefault="00953F2D" w:rsidP="00953F2D">
      <w:pPr>
        <w:jc w:val="center"/>
        <w:rPr>
          <w:b/>
        </w:rPr>
      </w:pPr>
      <w:r w:rsidRPr="000E7DAE">
        <w:rPr>
          <w:b/>
        </w:rPr>
        <w:t>Zapytanie ofertowe</w:t>
      </w:r>
    </w:p>
    <w:p w:rsidR="00EF176E" w:rsidRPr="00AE43CD" w:rsidRDefault="00ED6F77" w:rsidP="00EF176E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AE43CD">
        <w:t>Gmina Łomazy zwraca się z prośbą</w:t>
      </w:r>
      <w:r w:rsidR="00953F2D" w:rsidRPr="00AE43CD">
        <w:t xml:space="preserve"> o wycenę i złożenie oferty </w:t>
      </w:r>
      <w:r w:rsidR="00780B5F" w:rsidRPr="00AE43CD">
        <w:t>na</w:t>
      </w:r>
      <w:r w:rsidR="00EF176E" w:rsidRPr="00AE43CD">
        <w:t>:</w:t>
      </w:r>
    </w:p>
    <w:p w:rsidR="00CE3F8C" w:rsidRPr="00AE43CD" w:rsidRDefault="00CE3F8C" w:rsidP="002F09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bCs/>
          <w:color w:val="000000"/>
        </w:rPr>
      </w:pPr>
    </w:p>
    <w:p w:rsidR="001F4520" w:rsidRPr="00AE43CD" w:rsidRDefault="001F4520" w:rsidP="001F45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bCs/>
          <w:color w:val="000000"/>
        </w:rPr>
      </w:pPr>
      <w:r w:rsidRPr="00AE43CD">
        <w:rPr>
          <w:rFonts w:eastAsia="Calibri" w:cs="Arial"/>
          <w:bCs/>
          <w:color w:val="000000"/>
        </w:rPr>
        <w:t xml:space="preserve">Dostawę </w:t>
      </w:r>
      <w:r w:rsidR="00AE466B">
        <w:rPr>
          <w:rFonts w:eastAsia="Calibri" w:cs="Arial"/>
          <w:bCs/>
          <w:color w:val="000000"/>
        </w:rPr>
        <w:t>15</w:t>
      </w:r>
      <w:r w:rsidR="000E7DAE">
        <w:rPr>
          <w:rFonts w:eastAsia="Calibri" w:cs="Arial"/>
          <w:bCs/>
          <w:color w:val="000000"/>
        </w:rPr>
        <w:t xml:space="preserve">0 ton </w:t>
      </w:r>
      <w:proofErr w:type="spellStart"/>
      <w:r w:rsidRPr="00AE43CD">
        <w:rPr>
          <w:rFonts w:eastAsia="Calibri" w:cs="Arial"/>
          <w:bCs/>
          <w:color w:val="000000"/>
        </w:rPr>
        <w:t>pelletu</w:t>
      </w:r>
      <w:proofErr w:type="spellEnd"/>
      <w:r w:rsidRPr="00AE43CD">
        <w:rPr>
          <w:rFonts w:eastAsia="Calibri" w:cs="Arial"/>
          <w:bCs/>
          <w:color w:val="000000"/>
        </w:rPr>
        <w:t xml:space="preserve"> drzewnego.</w:t>
      </w:r>
    </w:p>
    <w:p w:rsidR="001F4520" w:rsidRPr="00AE43CD" w:rsidRDefault="001F4520" w:rsidP="001F45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bCs/>
          <w:color w:val="000000"/>
        </w:rPr>
      </w:pPr>
    </w:p>
    <w:p w:rsidR="001F4520" w:rsidRPr="00AE43CD" w:rsidRDefault="001F4520" w:rsidP="001F45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highlight w:val="white"/>
        </w:rPr>
      </w:pPr>
      <w:r w:rsidRPr="00AE43CD">
        <w:rPr>
          <w:rFonts w:cs="Arial"/>
          <w:color w:val="000000"/>
          <w:highlight w:val="white"/>
        </w:rPr>
        <w:t xml:space="preserve">Zamówienie obejmuje sukcesywną dostawę (łącznie z kosztami transportu i rozładunku) </w:t>
      </w:r>
      <w:r w:rsidR="00AE466B">
        <w:rPr>
          <w:rFonts w:cs="Arial"/>
          <w:color w:val="000000"/>
          <w:highlight w:val="white"/>
        </w:rPr>
        <w:t>15</w:t>
      </w:r>
      <w:r w:rsidR="00B17E9F" w:rsidRPr="00AE43CD">
        <w:rPr>
          <w:rFonts w:cs="Arial"/>
          <w:color w:val="000000"/>
          <w:highlight w:val="white"/>
        </w:rPr>
        <w:t xml:space="preserve">0 ton </w:t>
      </w:r>
      <w:proofErr w:type="spellStart"/>
      <w:r w:rsidRPr="00AE43CD">
        <w:rPr>
          <w:rFonts w:cs="Arial"/>
          <w:color w:val="000000"/>
          <w:highlight w:val="white"/>
        </w:rPr>
        <w:t>pelletu</w:t>
      </w:r>
      <w:proofErr w:type="spellEnd"/>
      <w:r w:rsidRPr="00AE43CD">
        <w:rPr>
          <w:rFonts w:cs="Arial"/>
          <w:color w:val="000000"/>
          <w:highlight w:val="white"/>
        </w:rPr>
        <w:t xml:space="preserve"> drzewnego o parametrach, nie gorszych jednak od niniejszych wymagań jakościowych: </w:t>
      </w:r>
    </w:p>
    <w:p w:rsidR="001F4520" w:rsidRPr="00AE43CD" w:rsidRDefault="001F4520" w:rsidP="001F45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highlight w:val="white"/>
        </w:rPr>
      </w:pPr>
      <w:r w:rsidRPr="00AE43CD">
        <w:rPr>
          <w:rFonts w:cs="Arial"/>
          <w:color w:val="000000"/>
          <w:highlight w:val="white"/>
        </w:rPr>
        <w:t xml:space="preserve">Średnica: 6 mm </w:t>
      </w:r>
    </w:p>
    <w:p w:rsidR="001F4520" w:rsidRPr="00AE43CD" w:rsidRDefault="001F4520" w:rsidP="001F45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highlight w:val="white"/>
        </w:rPr>
      </w:pPr>
      <w:r w:rsidRPr="00AE43CD">
        <w:rPr>
          <w:rFonts w:cs="Arial"/>
          <w:color w:val="000000"/>
          <w:highlight w:val="white"/>
        </w:rPr>
        <w:t>Długość do: 400 mm</w:t>
      </w:r>
    </w:p>
    <w:p w:rsidR="001F4520" w:rsidRPr="00AE43CD" w:rsidRDefault="001F4520" w:rsidP="001F45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highlight w:val="white"/>
        </w:rPr>
      </w:pPr>
      <w:r w:rsidRPr="00AE43CD">
        <w:rPr>
          <w:rFonts w:cs="Arial"/>
          <w:color w:val="000000"/>
          <w:highlight w:val="white"/>
        </w:rPr>
        <w:t>Wartość opałowa:&gt; 17MJ/kg</w:t>
      </w:r>
    </w:p>
    <w:p w:rsidR="001F4520" w:rsidRPr="00AE43CD" w:rsidRDefault="001F4520" w:rsidP="001F45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highlight w:val="white"/>
        </w:rPr>
      </w:pPr>
      <w:r w:rsidRPr="00AE43CD">
        <w:rPr>
          <w:rFonts w:cs="Arial"/>
          <w:color w:val="000000"/>
          <w:highlight w:val="white"/>
        </w:rPr>
        <w:t xml:space="preserve">Maksymalna zawartość popiołu: do 0,7% </w:t>
      </w:r>
    </w:p>
    <w:p w:rsidR="001F4520" w:rsidRPr="00AE43CD" w:rsidRDefault="001F4520" w:rsidP="001F45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highlight w:val="white"/>
        </w:rPr>
      </w:pPr>
      <w:r w:rsidRPr="00AE43CD">
        <w:rPr>
          <w:rFonts w:cs="Arial"/>
          <w:color w:val="000000"/>
          <w:highlight w:val="white"/>
        </w:rPr>
        <w:t>Maksymalna wilgotność: do 12%</w:t>
      </w:r>
    </w:p>
    <w:p w:rsidR="001F4520" w:rsidRPr="00AE43CD" w:rsidRDefault="001F4520" w:rsidP="001F45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highlight w:val="white"/>
        </w:rPr>
      </w:pPr>
      <w:r w:rsidRPr="00AE43CD">
        <w:rPr>
          <w:rFonts w:cs="Arial"/>
          <w:color w:val="000000"/>
          <w:highlight w:val="white"/>
        </w:rPr>
        <w:t>Zgodność z normą PN-EN 14961-2 Klasa A1</w:t>
      </w:r>
    </w:p>
    <w:p w:rsidR="001F4520" w:rsidRPr="00AE43CD" w:rsidRDefault="001F4520" w:rsidP="001F45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highlight w:val="white"/>
        </w:rPr>
      </w:pPr>
      <w:r w:rsidRPr="00AE43CD">
        <w:rPr>
          <w:rFonts w:cs="Arial"/>
          <w:color w:val="000000"/>
          <w:highlight w:val="white"/>
        </w:rPr>
        <w:t xml:space="preserve">Certyfikat </w:t>
      </w:r>
      <w:proofErr w:type="spellStart"/>
      <w:r w:rsidRPr="00AE43CD">
        <w:rPr>
          <w:rFonts w:cs="Arial"/>
          <w:color w:val="000000"/>
          <w:highlight w:val="white"/>
        </w:rPr>
        <w:t>DINplus</w:t>
      </w:r>
      <w:proofErr w:type="spellEnd"/>
    </w:p>
    <w:p w:rsidR="001F4520" w:rsidRPr="00AE43CD" w:rsidRDefault="001F4520" w:rsidP="001F45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highlight w:val="white"/>
        </w:rPr>
      </w:pPr>
    </w:p>
    <w:p w:rsidR="00AE466B" w:rsidRPr="00AE466B" w:rsidRDefault="00AE466B" w:rsidP="00AE46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highlight w:val="white"/>
        </w:rPr>
      </w:pPr>
      <w:r w:rsidRPr="00AE466B">
        <w:rPr>
          <w:rFonts w:cs="Arial"/>
          <w:color w:val="000000"/>
          <w:highlight w:val="white"/>
        </w:rPr>
        <w:t xml:space="preserve">Dostawa </w:t>
      </w:r>
      <w:proofErr w:type="spellStart"/>
      <w:r w:rsidRPr="00AE466B">
        <w:rPr>
          <w:rFonts w:cs="Arial"/>
          <w:color w:val="000000"/>
          <w:highlight w:val="white"/>
        </w:rPr>
        <w:t>pelletu</w:t>
      </w:r>
      <w:proofErr w:type="spellEnd"/>
      <w:r w:rsidRPr="00AE466B">
        <w:rPr>
          <w:rFonts w:cs="Arial"/>
          <w:color w:val="000000"/>
          <w:highlight w:val="white"/>
        </w:rPr>
        <w:t>:</w:t>
      </w:r>
    </w:p>
    <w:p w:rsidR="00AE466B" w:rsidRPr="00AE466B" w:rsidRDefault="00AE466B" w:rsidP="00AE46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AE466B">
        <w:rPr>
          <w:rFonts w:cs="Arial"/>
          <w:color w:val="000000"/>
          <w:highlight w:val="white"/>
        </w:rPr>
        <w:t xml:space="preserve">1.kotłownia Zespołu Szkół Łomazach ul. </w:t>
      </w:r>
      <w:r w:rsidRPr="00AE466B">
        <w:rPr>
          <w:rFonts w:cs="Arial"/>
          <w:color w:val="000000"/>
        </w:rPr>
        <w:t>Szkolna 18a. Przewidywana wielkość jednorazowej dostawy: ok. 10 ton</w:t>
      </w:r>
    </w:p>
    <w:p w:rsidR="00AE466B" w:rsidRPr="00AE466B" w:rsidRDefault="00AE466B" w:rsidP="00AE46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AE466B">
        <w:rPr>
          <w:rFonts w:cs="Arial"/>
          <w:color w:val="000000"/>
        </w:rPr>
        <w:t>2. kotłownia Centrum Opiekuńczo Mieszkalnego w Dubowie. Przewidywana wielkość jednorazowej dostawy: ok. 5 ton</w:t>
      </w:r>
    </w:p>
    <w:p w:rsidR="001F4520" w:rsidRPr="00AE43CD" w:rsidRDefault="008F2A45" w:rsidP="001F45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AE43CD">
        <w:rPr>
          <w:rFonts w:cs="Arial"/>
          <w:color w:val="000000"/>
        </w:rPr>
        <w:t xml:space="preserve">Dostawy odbywać się będą sukcesywnie, z intensywnością uzależniona od faktycznych potrzeb Zamawiającego. </w:t>
      </w:r>
    </w:p>
    <w:p w:rsidR="008F2A45" w:rsidRPr="00AE43CD" w:rsidRDefault="008F2A45" w:rsidP="001F45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AE43CD">
        <w:rPr>
          <w:rFonts w:cs="Arial"/>
          <w:color w:val="000000"/>
        </w:rPr>
        <w:t>Zamawiający zastrzega sobie prawo wyrywkowego sprawdzenia jakości dostarczonej partii materiału poprzez zlecenie niezbędnych badań niezależnej jednostce na koszt Wykonawcy. Zakwestionowane przez Zamawiającego partie materiału jako niespełniające wymogów w/w norm zostaną pozostawione do dyspozycji Wykonawcy i za zakwestionowana ilość materiału jak i za jej transport Zamawiający nie ureguluje należności. Zakwestionowana partię materiału Wykonawca zobowiązany jest zabrać ze zbiornika Zamawiającego we własnym zakresie.</w:t>
      </w:r>
    </w:p>
    <w:p w:rsidR="00707CA8" w:rsidRPr="00AE43CD" w:rsidRDefault="00707CA8" w:rsidP="00707C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bCs/>
          <w:color w:val="000000"/>
        </w:rPr>
      </w:pPr>
    </w:p>
    <w:p w:rsidR="00430B20" w:rsidRPr="00AE43CD" w:rsidRDefault="00430B20" w:rsidP="002F09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953F2D" w:rsidRPr="00AE43CD" w:rsidRDefault="00953F2D" w:rsidP="00953F2D">
      <w:pPr>
        <w:ind w:firstLine="708"/>
        <w:jc w:val="both"/>
      </w:pPr>
      <w:r w:rsidRPr="00AE43CD">
        <w:t xml:space="preserve">W związku z powyższym prosimy o złożenie oferty </w:t>
      </w:r>
      <w:r w:rsidR="00C7178C" w:rsidRPr="00AE43CD">
        <w:t xml:space="preserve">na załączonym formularzu </w:t>
      </w:r>
      <w:r w:rsidRPr="00AE43CD">
        <w:t xml:space="preserve">w terminie do dnia </w:t>
      </w:r>
      <w:r w:rsidR="00AE466B">
        <w:t>10.09.2021</w:t>
      </w:r>
      <w:r w:rsidRPr="00AE43CD">
        <w:t xml:space="preserve"> r.</w:t>
      </w:r>
      <w:r w:rsidR="00186FA8" w:rsidRPr="00AE43CD">
        <w:t xml:space="preserve"> </w:t>
      </w:r>
      <w:r w:rsidR="00326D66" w:rsidRPr="00AE43CD">
        <w:t xml:space="preserve">do godz. 12:00 </w:t>
      </w:r>
      <w:r w:rsidR="00186FA8" w:rsidRPr="00AE43CD">
        <w:t>na adres:</w:t>
      </w:r>
    </w:p>
    <w:p w:rsidR="00186FA8" w:rsidRPr="00AE43CD" w:rsidRDefault="00186FA8" w:rsidP="009129FE">
      <w:pPr>
        <w:spacing w:line="240" w:lineRule="auto"/>
        <w:ind w:firstLine="708"/>
        <w:jc w:val="both"/>
      </w:pPr>
      <w:r w:rsidRPr="00AE43CD">
        <w:t>Gmina Łomazy</w:t>
      </w:r>
    </w:p>
    <w:p w:rsidR="00186FA8" w:rsidRPr="00AE43CD" w:rsidRDefault="00186FA8" w:rsidP="009129FE">
      <w:pPr>
        <w:spacing w:line="240" w:lineRule="auto"/>
        <w:ind w:firstLine="708"/>
        <w:jc w:val="both"/>
      </w:pPr>
      <w:r w:rsidRPr="00AE43CD">
        <w:t>ul. Plac Jagielloński 27</w:t>
      </w:r>
    </w:p>
    <w:p w:rsidR="00186FA8" w:rsidRPr="00AE43CD" w:rsidRDefault="00186FA8" w:rsidP="009129FE">
      <w:pPr>
        <w:spacing w:line="240" w:lineRule="auto"/>
        <w:ind w:firstLine="708"/>
        <w:jc w:val="both"/>
      </w:pPr>
      <w:r w:rsidRPr="00AE43CD">
        <w:t>21-532 Łomazy</w:t>
      </w:r>
    </w:p>
    <w:p w:rsidR="007D63EF" w:rsidRPr="00AE43CD" w:rsidRDefault="007D63EF" w:rsidP="007D63EF">
      <w:pPr>
        <w:spacing w:line="240" w:lineRule="auto"/>
        <w:jc w:val="both"/>
      </w:pPr>
      <w:r w:rsidRPr="00AE43CD">
        <w:t>e-mail: przetargi@lomazy.pl</w:t>
      </w:r>
    </w:p>
    <w:p w:rsidR="00ED6F77" w:rsidRPr="00AE43CD" w:rsidRDefault="00956E8C" w:rsidP="009129FE">
      <w:pPr>
        <w:spacing w:line="240" w:lineRule="auto"/>
        <w:ind w:firstLine="708"/>
        <w:jc w:val="both"/>
      </w:pPr>
      <w:r w:rsidRPr="00AE43CD">
        <w:t>W załączeniu:</w:t>
      </w:r>
    </w:p>
    <w:p w:rsidR="00956E8C" w:rsidRPr="00AE43CD" w:rsidRDefault="00956E8C" w:rsidP="009129FE">
      <w:pPr>
        <w:spacing w:line="240" w:lineRule="auto"/>
        <w:ind w:firstLine="708"/>
        <w:jc w:val="both"/>
      </w:pPr>
      <w:r w:rsidRPr="00AE43CD">
        <w:t>1. Formularz ofertowy</w:t>
      </w:r>
    </w:p>
    <w:p w:rsidR="00AF4773" w:rsidRPr="00AE43CD" w:rsidRDefault="00956E8C" w:rsidP="009129FE">
      <w:pPr>
        <w:spacing w:line="240" w:lineRule="auto"/>
        <w:ind w:firstLine="708"/>
        <w:jc w:val="both"/>
      </w:pPr>
      <w:r w:rsidRPr="00AE43CD">
        <w:t xml:space="preserve">2. </w:t>
      </w:r>
      <w:r w:rsidR="00AF4773" w:rsidRPr="00AE43CD">
        <w:t>Projekt umowy</w:t>
      </w:r>
    </w:p>
    <w:p w:rsidR="000E7DAE" w:rsidRDefault="000E7DAE" w:rsidP="006075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:rsidR="00607529" w:rsidRPr="00AE43CD" w:rsidRDefault="00AE466B" w:rsidP="006075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>
        <w:rPr>
          <w:rFonts w:cs="Arial"/>
          <w:color w:val="000000"/>
        </w:rPr>
        <w:lastRenderedPageBreak/>
        <w:t>ZPO.2600.32</w:t>
      </w:r>
      <w:r w:rsidR="00A00D40">
        <w:rPr>
          <w:rFonts w:cs="Arial"/>
          <w:color w:val="000000"/>
        </w:rPr>
        <w:t>.2021</w:t>
      </w:r>
      <w:r w:rsidR="00607529" w:rsidRPr="00AE43CD">
        <w:rPr>
          <w:rFonts w:cs="Arial"/>
          <w:color w:val="000000"/>
        </w:rPr>
        <w:t>.GK</w:t>
      </w:r>
    </w:p>
    <w:p w:rsidR="00607529" w:rsidRPr="00AE43CD" w:rsidRDefault="00607529" w:rsidP="0060752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607529" w:rsidRPr="00AE43CD" w:rsidRDefault="00607529" w:rsidP="006075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Cs/>
          <w:color w:val="000000"/>
        </w:rPr>
      </w:pPr>
      <w:r w:rsidRPr="00AE43CD">
        <w:rPr>
          <w:rFonts w:cs="Arial"/>
          <w:bCs/>
          <w:color w:val="000000"/>
        </w:rPr>
        <w:t>FORMULARZ OFERTOWY</w:t>
      </w:r>
    </w:p>
    <w:p w:rsidR="00607529" w:rsidRPr="00AE43CD" w:rsidRDefault="00607529" w:rsidP="0060752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607529" w:rsidRPr="00AE43CD" w:rsidRDefault="00607529" w:rsidP="0060752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AE43CD">
        <w:rPr>
          <w:rFonts w:cs="Arial"/>
          <w:color w:val="000000"/>
        </w:rPr>
        <w:t>Nazwa wykonawcy</w:t>
      </w:r>
      <w:r w:rsidRPr="00AE43CD">
        <w:rPr>
          <w:rFonts w:cs="Arial"/>
          <w:color w:val="000000"/>
        </w:rPr>
        <w:tab/>
        <w:t>.................................................................................................</w:t>
      </w:r>
    </w:p>
    <w:p w:rsidR="00607529" w:rsidRPr="00AE43CD" w:rsidRDefault="00607529" w:rsidP="0060752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607529" w:rsidRPr="00AE43CD" w:rsidRDefault="00607529" w:rsidP="0060752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AE43CD">
        <w:rPr>
          <w:rFonts w:cs="Arial"/>
          <w:color w:val="000000"/>
        </w:rPr>
        <w:t>Adres wykonawcy</w:t>
      </w:r>
      <w:r w:rsidRPr="00AE43CD">
        <w:rPr>
          <w:rFonts w:cs="Arial"/>
          <w:color w:val="000000"/>
        </w:rPr>
        <w:tab/>
        <w:t>.................................................................................................</w:t>
      </w:r>
    </w:p>
    <w:p w:rsidR="00607529" w:rsidRPr="00AE43CD" w:rsidRDefault="00607529" w:rsidP="0060752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607529" w:rsidRPr="00AE43CD" w:rsidRDefault="00607529" w:rsidP="0060752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AE43CD">
        <w:rPr>
          <w:rFonts w:cs="Arial"/>
          <w:color w:val="000000"/>
        </w:rPr>
        <w:t>Miejscowość ................................................</w:t>
      </w:r>
      <w:r w:rsidRPr="00AE43CD">
        <w:rPr>
          <w:rFonts w:cs="Arial"/>
          <w:color w:val="000000"/>
        </w:rPr>
        <w:tab/>
      </w:r>
      <w:r w:rsidRPr="00AE43CD">
        <w:rPr>
          <w:rFonts w:cs="Arial"/>
          <w:color w:val="000000"/>
        </w:rPr>
        <w:tab/>
      </w:r>
      <w:r w:rsidRPr="00AE43CD">
        <w:rPr>
          <w:rFonts w:cs="Arial"/>
          <w:color w:val="000000"/>
        </w:rPr>
        <w:tab/>
        <w:t>Data .....................</w:t>
      </w:r>
    </w:p>
    <w:p w:rsidR="00607529" w:rsidRPr="00AE43CD" w:rsidRDefault="00607529" w:rsidP="0060752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607529" w:rsidRPr="00AE43CD" w:rsidRDefault="00607529" w:rsidP="006075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AE43CD">
        <w:rPr>
          <w:rFonts w:cs="Arial"/>
          <w:color w:val="000000"/>
        </w:rPr>
        <w:t xml:space="preserve">dot.: postępowania o wartości szacunkowej nie przekraczającej progu stosowania ustawy z dnia 29 stycznia 2004 roku Prawo zamówień publicznych Nazwa zadania: </w:t>
      </w:r>
    </w:p>
    <w:p w:rsidR="00FB70BA" w:rsidRPr="000E7DAE" w:rsidRDefault="00AE466B" w:rsidP="00FB70B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i/>
          <w:color w:val="000000"/>
        </w:rPr>
      </w:pPr>
      <w:r>
        <w:rPr>
          <w:rFonts w:eastAsia="Times New Roman" w:cs="Arial"/>
          <w:b/>
          <w:bCs/>
          <w:i/>
          <w:color w:val="000000"/>
        </w:rPr>
        <w:t>Dostawa 15</w:t>
      </w:r>
      <w:r w:rsidR="000E7DAE" w:rsidRPr="000E7DAE">
        <w:rPr>
          <w:rFonts w:eastAsia="Times New Roman" w:cs="Arial"/>
          <w:b/>
          <w:bCs/>
          <w:i/>
          <w:color w:val="000000"/>
        </w:rPr>
        <w:t xml:space="preserve">0 ton </w:t>
      </w:r>
      <w:proofErr w:type="spellStart"/>
      <w:r w:rsidR="000E7DAE" w:rsidRPr="000E7DAE">
        <w:rPr>
          <w:rFonts w:eastAsia="Times New Roman" w:cs="Arial"/>
          <w:b/>
          <w:bCs/>
          <w:i/>
          <w:color w:val="000000"/>
        </w:rPr>
        <w:t>pelletu</w:t>
      </w:r>
      <w:proofErr w:type="spellEnd"/>
      <w:r w:rsidR="000E7DAE" w:rsidRPr="000E7DAE">
        <w:rPr>
          <w:rFonts w:eastAsia="Times New Roman" w:cs="Arial"/>
          <w:b/>
          <w:bCs/>
          <w:i/>
          <w:color w:val="000000"/>
        </w:rPr>
        <w:t xml:space="preserve"> drzewnego</w:t>
      </w:r>
    </w:p>
    <w:p w:rsidR="0080345A" w:rsidRPr="000E7DAE" w:rsidRDefault="0080345A" w:rsidP="0060752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</w:rPr>
      </w:pPr>
    </w:p>
    <w:p w:rsidR="00607529" w:rsidRPr="00AE43CD" w:rsidRDefault="00607529" w:rsidP="0060752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AE43CD">
        <w:rPr>
          <w:rFonts w:cs="Arial"/>
          <w:color w:val="000000"/>
        </w:rPr>
        <w:t>Cenowa ofertowa za wykonanie przedmiotu zamówienia:</w:t>
      </w:r>
    </w:p>
    <w:p w:rsidR="00607529" w:rsidRPr="00AE43CD" w:rsidRDefault="00607529" w:rsidP="006075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AE43CD">
        <w:rPr>
          <w:rFonts w:cs="Arial"/>
          <w:color w:val="000000"/>
        </w:rPr>
        <w:t>Cena oferty</w:t>
      </w:r>
    </w:p>
    <w:p w:rsidR="00607529" w:rsidRPr="00AE43CD" w:rsidRDefault="00607529" w:rsidP="0060752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607529" w:rsidRPr="00AE43CD" w:rsidRDefault="00607529" w:rsidP="00607529">
      <w:pPr>
        <w:widowControl w:val="0"/>
        <w:autoSpaceDE w:val="0"/>
        <w:autoSpaceDN w:val="0"/>
        <w:adjustRightInd w:val="0"/>
        <w:spacing w:line="240" w:lineRule="auto"/>
        <w:rPr>
          <w:rFonts w:cs="Arial"/>
          <w:color w:val="000000"/>
        </w:rPr>
      </w:pPr>
      <w:r w:rsidRPr="00AE43CD">
        <w:rPr>
          <w:rFonts w:cs="Arial"/>
          <w:color w:val="000000"/>
        </w:rPr>
        <w:t xml:space="preserve">cena netto...........................................................................................................zł </w:t>
      </w:r>
    </w:p>
    <w:p w:rsidR="00607529" w:rsidRPr="00AE43CD" w:rsidRDefault="00607529" w:rsidP="00607529">
      <w:pPr>
        <w:widowControl w:val="0"/>
        <w:autoSpaceDE w:val="0"/>
        <w:autoSpaceDN w:val="0"/>
        <w:adjustRightInd w:val="0"/>
        <w:spacing w:line="240" w:lineRule="auto"/>
        <w:rPr>
          <w:rFonts w:cs="Arial"/>
          <w:color w:val="000000"/>
        </w:rPr>
      </w:pPr>
      <w:r w:rsidRPr="00AE43CD">
        <w:rPr>
          <w:rFonts w:cs="Arial"/>
          <w:color w:val="000000"/>
        </w:rPr>
        <w:t>(słownie: ..............................................................................................................)</w:t>
      </w:r>
    </w:p>
    <w:p w:rsidR="00607529" w:rsidRPr="00AE43CD" w:rsidRDefault="00607529" w:rsidP="00607529">
      <w:pPr>
        <w:widowControl w:val="0"/>
        <w:autoSpaceDE w:val="0"/>
        <w:autoSpaceDN w:val="0"/>
        <w:adjustRightInd w:val="0"/>
        <w:spacing w:line="240" w:lineRule="auto"/>
        <w:rPr>
          <w:rFonts w:cs="Arial"/>
          <w:color w:val="000000"/>
        </w:rPr>
      </w:pPr>
      <w:r w:rsidRPr="00AE43CD">
        <w:rPr>
          <w:rFonts w:cs="Arial"/>
          <w:color w:val="000000"/>
        </w:rPr>
        <w:t>podatek VAT.......................................................................................................zł</w:t>
      </w:r>
    </w:p>
    <w:p w:rsidR="00607529" w:rsidRPr="00AE43CD" w:rsidRDefault="00607529" w:rsidP="00607529">
      <w:pPr>
        <w:widowControl w:val="0"/>
        <w:autoSpaceDE w:val="0"/>
        <w:autoSpaceDN w:val="0"/>
        <w:adjustRightInd w:val="0"/>
        <w:spacing w:line="240" w:lineRule="auto"/>
        <w:rPr>
          <w:rFonts w:cs="Arial"/>
          <w:color w:val="000000"/>
        </w:rPr>
      </w:pPr>
      <w:r w:rsidRPr="00AE43CD">
        <w:rPr>
          <w:rFonts w:cs="Arial"/>
          <w:color w:val="000000"/>
        </w:rPr>
        <w:t>cena brutto..........................................................................................................zł</w:t>
      </w:r>
    </w:p>
    <w:p w:rsidR="00607529" w:rsidRPr="00AE43CD" w:rsidRDefault="00607529" w:rsidP="00607529">
      <w:pPr>
        <w:widowControl w:val="0"/>
        <w:autoSpaceDE w:val="0"/>
        <w:autoSpaceDN w:val="0"/>
        <w:adjustRightInd w:val="0"/>
        <w:spacing w:line="240" w:lineRule="auto"/>
        <w:rPr>
          <w:rFonts w:cs="Arial"/>
          <w:color w:val="000000"/>
        </w:rPr>
      </w:pPr>
      <w:r w:rsidRPr="00AE43CD">
        <w:rPr>
          <w:rFonts w:cs="Arial"/>
          <w:color w:val="000000"/>
        </w:rPr>
        <w:t>(słownie: ...............................................................................................................)</w:t>
      </w:r>
    </w:p>
    <w:p w:rsidR="00607529" w:rsidRPr="00AE43CD" w:rsidRDefault="00607529" w:rsidP="0060752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607529" w:rsidRPr="00AE43CD" w:rsidRDefault="00607529" w:rsidP="006075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color w:val="000000"/>
        </w:rPr>
      </w:pPr>
    </w:p>
    <w:p w:rsidR="00607529" w:rsidRPr="00AE43CD" w:rsidRDefault="00607529" w:rsidP="0060752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AE43CD">
        <w:rPr>
          <w:rFonts w:cs="Arial"/>
          <w:bCs/>
          <w:color w:val="000000"/>
        </w:rPr>
        <w:t>Oświadczam, że:</w:t>
      </w:r>
    </w:p>
    <w:p w:rsidR="00607529" w:rsidRPr="00AE43CD" w:rsidRDefault="00607529" w:rsidP="0060752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607529" w:rsidRPr="00AE43CD" w:rsidRDefault="00607529" w:rsidP="0060752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AE43CD">
        <w:rPr>
          <w:rFonts w:cs="Arial"/>
          <w:color w:val="000000"/>
        </w:rPr>
        <w:t>Wykonam zam</w:t>
      </w:r>
      <w:r w:rsidRPr="00AE43CD">
        <w:rPr>
          <w:rFonts w:cs="Arial"/>
          <w:color w:val="000000"/>
          <w:highlight w:val="white"/>
        </w:rPr>
        <w:t xml:space="preserve">ówienie publiczne w terminie do dnia: </w:t>
      </w:r>
      <w:r w:rsidR="00A00D40">
        <w:rPr>
          <w:rFonts w:cs="Arial"/>
          <w:color w:val="000000"/>
        </w:rPr>
        <w:t>30</w:t>
      </w:r>
      <w:r w:rsidR="00201CAA">
        <w:rPr>
          <w:rFonts w:cs="Arial"/>
          <w:color w:val="000000"/>
        </w:rPr>
        <w:t>.04.202</w:t>
      </w:r>
      <w:r w:rsidR="00AE466B">
        <w:rPr>
          <w:rFonts w:cs="Arial"/>
          <w:color w:val="000000"/>
        </w:rPr>
        <w:t>2</w:t>
      </w:r>
      <w:r w:rsidRPr="00AE43CD">
        <w:rPr>
          <w:rFonts w:cs="Arial"/>
          <w:color w:val="000000"/>
        </w:rPr>
        <w:t xml:space="preserve"> r.</w:t>
      </w:r>
    </w:p>
    <w:p w:rsidR="00607529" w:rsidRPr="00AE43CD" w:rsidRDefault="00607529" w:rsidP="006075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AE43CD">
        <w:rPr>
          <w:rFonts w:cs="Arial"/>
          <w:color w:val="000000"/>
        </w:rPr>
        <w:t>Ponadto:</w:t>
      </w:r>
    </w:p>
    <w:p w:rsidR="00607529" w:rsidRPr="00AE43CD" w:rsidRDefault="00607529" w:rsidP="006075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AE43CD">
        <w:rPr>
          <w:rFonts w:cs="Arial"/>
          <w:color w:val="000000"/>
        </w:rPr>
        <w:t>1. Oświadczam, że zapoznałem się przedmiotem zamówienia i nie wnoszę żadnych zastrzeżeń oraz uzyskałem niezbędne informacje do przygotowania oferty.</w:t>
      </w:r>
    </w:p>
    <w:p w:rsidR="00607529" w:rsidRPr="00AE43CD" w:rsidRDefault="00607529" w:rsidP="006075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color w:val="000000"/>
        </w:rPr>
      </w:pPr>
      <w:r w:rsidRPr="00AE43CD">
        <w:rPr>
          <w:rFonts w:cs="Arial"/>
          <w:color w:val="000000"/>
        </w:rPr>
        <w:t>2</w:t>
      </w:r>
      <w:r w:rsidRPr="00AE43CD">
        <w:rPr>
          <w:rFonts w:cs="Arial"/>
          <w:bCs/>
          <w:color w:val="000000"/>
        </w:rPr>
        <w:t xml:space="preserve">. Cena oferty zawiera wszelkie koszty związane z </w:t>
      </w:r>
      <w:r w:rsidR="00ED6F77" w:rsidRPr="00AE43CD">
        <w:rPr>
          <w:rFonts w:cs="Arial"/>
          <w:bCs/>
          <w:color w:val="000000"/>
        </w:rPr>
        <w:t>realizacją przedmiotu zamówienia</w:t>
      </w:r>
    </w:p>
    <w:p w:rsidR="00607529" w:rsidRPr="00AE43CD" w:rsidRDefault="00607529" w:rsidP="006075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color w:val="000000"/>
        </w:rPr>
      </w:pPr>
    </w:p>
    <w:p w:rsidR="00607529" w:rsidRPr="00AE43CD" w:rsidRDefault="00607529" w:rsidP="0060752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ED6F77" w:rsidRPr="00AE43CD" w:rsidRDefault="00ED6F77" w:rsidP="0060752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607529" w:rsidRPr="00AE43CD" w:rsidRDefault="00607529" w:rsidP="0060752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607529" w:rsidRPr="00AE43CD" w:rsidRDefault="00607529" w:rsidP="006075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Arial"/>
          <w:color w:val="000000"/>
        </w:rPr>
      </w:pPr>
      <w:r w:rsidRPr="00AE43CD">
        <w:rPr>
          <w:rFonts w:cs="Arial"/>
          <w:color w:val="000000"/>
        </w:rPr>
        <w:t>.................................................................................</w:t>
      </w:r>
    </w:p>
    <w:p w:rsidR="00607529" w:rsidRPr="00AE43CD" w:rsidRDefault="00607529" w:rsidP="00123FB5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cs="Arial"/>
          <w:color w:val="000000"/>
        </w:rPr>
      </w:pPr>
      <w:r w:rsidRPr="00AE43CD">
        <w:rPr>
          <w:rFonts w:cs="Arial"/>
          <w:color w:val="000000"/>
        </w:rPr>
        <w:t>(data i czytelny podpis wykonawcy)</w:t>
      </w:r>
    </w:p>
    <w:p w:rsidR="00607529" w:rsidRPr="00AE43CD" w:rsidRDefault="00607529" w:rsidP="00953F2D">
      <w:pPr>
        <w:ind w:firstLine="708"/>
        <w:jc w:val="both"/>
      </w:pPr>
    </w:p>
    <w:p w:rsidR="00AF4773" w:rsidRPr="00AE43CD" w:rsidRDefault="00AF4773" w:rsidP="00953F2D">
      <w:pPr>
        <w:ind w:firstLine="708"/>
        <w:jc w:val="both"/>
      </w:pPr>
    </w:p>
    <w:p w:rsidR="00AF4773" w:rsidRPr="00AE43CD" w:rsidRDefault="00AF4773" w:rsidP="00953F2D">
      <w:pPr>
        <w:ind w:firstLine="708"/>
        <w:jc w:val="both"/>
      </w:pPr>
    </w:p>
    <w:p w:rsidR="00AF4773" w:rsidRDefault="00AF4773" w:rsidP="00953F2D">
      <w:pPr>
        <w:ind w:firstLine="708"/>
        <w:jc w:val="both"/>
      </w:pPr>
    </w:p>
    <w:p w:rsidR="00A00D40" w:rsidRPr="00AE43CD" w:rsidRDefault="00A00D40" w:rsidP="00953F2D">
      <w:pPr>
        <w:ind w:firstLine="708"/>
        <w:jc w:val="both"/>
      </w:pPr>
    </w:p>
    <w:p w:rsidR="00AF4773" w:rsidRPr="00AE43CD" w:rsidRDefault="00AF4773" w:rsidP="00953F2D">
      <w:pPr>
        <w:ind w:firstLine="708"/>
        <w:jc w:val="both"/>
      </w:pPr>
    </w:p>
    <w:p w:rsidR="00AF4773" w:rsidRPr="00AE43CD" w:rsidRDefault="00AF4773" w:rsidP="00953F2D">
      <w:pPr>
        <w:ind w:firstLine="708"/>
        <w:jc w:val="both"/>
      </w:pPr>
    </w:p>
    <w:p w:rsidR="00AF4773" w:rsidRPr="00AE43CD" w:rsidRDefault="000540B8" w:rsidP="000540B8">
      <w:pPr>
        <w:ind w:firstLine="708"/>
        <w:jc w:val="center"/>
      </w:pPr>
      <w:r w:rsidRPr="00AE43CD">
        <w:lastRenderedPageBreak/>
        <w:t>P</w:t>
      </w:r>
      <w:r w:rsidR="00AE466B">
        <w:t>rojekt umowy Nr ZPO.2600.32</w:t>
      </w:r>
      <w:r w:rsidR="00201CAA">
        <w:t>.202</w:t>
      </w:r>
      <w:r w:rsidR="00AE466B">
        <w:t>1</w:t>
      </w:r>
      <w:r w:rsidRPr="00AE43CD">
        <w:t>.GK</w:t>
      </w:r>
    </w:p>
    <w:p w:rsidR="00426400" w:rsidRPr="00AE43CD" w:rsidRDefault="000540B8" w:rsidP="00426400">
      <w:pPr>
        <w:ind w:firstLine="708"/>
        <w:jc w:val="both"/>
      </w:pPr>
      <w:r w:rsidRPr="00AE43CD">
        <w:t xml:space="preserve">Zawarta w dniu …………. </w:t>
      </w:r>
      <w:r w:rsidR="00426400" w:rsidRPr="00AE43CD">
        <w:t>w</w:t>
      </w:r>
      <w:r w:rsidRPr="00AE43CD">
        <w:t xml:space="preserve"> Łomazach pomiędzy Gminą Łomazy, ul. Plac Jagielloński 27, 21-532 Łomazy, NIP 537 25 68 863 reprezentowaną przez </w:t>
      </w:r>
      <w:r w:rsidR="00426400" w:rsidRPr="00AE43CD">
        <w:t>Wójta Gminy – Jerzego Czyżewskiego, zwaną w dalszej części „Zamawiającym”</w:t>
      </w:r>
    </w:p>
    <w:p w:rsidR="00426400" w:rsidRPr="00AE43CD" w:rsidRDefault="00426400" w:rsidP="00426400">
      <w:pPr>
        <w:jc w:val="both"/>
      </w:pPr>
      <w:r w:rsidRPr="00AE43CD">
        <w:t xml:space="preserve">A ………………………. </w:t>
      </w:r>
    </w:p>
    <w:p w:rsidR="00426400" w:rsidRPr="00AE43CD" w:rsidRDefault="00426400" w:rsidP="00426400">
      <w:pPr>
        <w:jc w:val="both"/>
      </w:pPr>
      <w:r w:rsidRPr="00AE43CD">
        <w:t>Zwanym w dalszej części „Wykonawcą”</w:t>
      </w:r>
    </w:p>
    <w:p w:rsidR="00426400" w:rsidRPr="00AE43CD" w:rsidRDefault="00426400" w:rsidP="00426400">
      <w:pPr>
        <w:jc w:val="both"/>
      </w:pPr>
      <w:r w:rsidRPr="00AE43CD">
        <w:t xml:space="preserve">W wyniku postępowania o udzielenie zamówienia publicznego </w:t>
      </w:r>
      <w:r w:rsidR="00AE466B">
        <w:t>o wartości poniżej progów stosowania ustawy Prawo zamówień publicznych</w:t>
      </w:r>
      <w:r w:rsidRPr="00AE43CD">
        <w:t xml:space="preserve"> </w:t>
      </w:r>
      <w:r w:rsidR="00D14538" w:rsidRPr="00AE43CD">
        <w:t>została</w:t>
      </w:r>
      <w:r w:rsidRPr="00AE43CD">
        <w:t xml:space="preserve"> zawarta umowa o następującej treści:</w:t>
      </w:r>
    </w:p>
    <w:p w:rsidR="00426400" w:rsidRPr="00AE43CD" w:rsidRDefault="00426400" w:rsidP="00426400">
      <w:pPr>
        <w:jc w:val="center"/>
      </w:pPr>
      <w:r w:rsidRPr="00AE43CD">
        <w:t>§ 1</w:t>
      </w:r>
    </w:p>
    <w:p w:rsidR="00426400" w:rsidRPr="00AE43CD" w:rsidRDefault="00D14538" w:rsidP="00426400">
      <w:pPr>
        <w:jc w:val="both"/>
      </w:pPr>
      <w:r w:rsidRPr="00AE43CD">
        <w:t>1. Zamawiający kupuje a Wykonawca sprzedaje i dostarcza Pelle</w:t>
      </w:r>
      <w:r w:rsidR="00AE466B">
        <w:t>t</w:t>
      </w:r>
      <w:r w:rsidRPr="00AE43CD">
        <w:t xml:space="preserve"> drzewny do </w:t>
      </w:r>
      <w:r w:rsidR="00B17E9F" w:rsidRPr="00AE43CD">
        <w:t>Zespołu Placówek Oświatowych</w:t>
      </w:r>
      <w:r w:rsidRPr="00AE43CD">
        <w:t xml:space="preserve"> w Łomazach </w:t>
      </w:r>
      <w:r w:rsidR="00B17E9F" w:rsidRPr="00AE43CD">
        <w:t xml:space="preserve">ul. Szkolna 18a, 21-532 Łomazy </w:t>
      </w:r>
      <w:r w:rsidR="00AE466B">
        <w:t xml:space="preserve">oraz Centrum Opiekuńczo mieszkalnego w Dubowie 93, 21-532 Łomazy </w:t>
      </w:r>
      <w:r w:rsidR="00B17E9F" w:rsidRPr="00AE43CD">
        <w:t>w sezonie grzewczym 20</w:t>
      </w:r>
      <w:r w:rsidR="00AE466B">
        <w:t>21/2022</w:t>
      </w:r>
      <w:r w:rsidR="00B17E9F" w:rsidRPr="00AE43CD">
        <w:t>.</w:t>
      </w:r>
    </w:p>
    <w:p w:rsidR="00B17E9F" w:rsidRPr="00AE43CD" w:rsidRDefault="00B17E9F" w:rsidP="00426400">
      <w:pPr>
        <w:jc w:val="both"/>
      </w:pPr>
      <w:r w:rsidRPr="00AE43CD">
        <w:t>2. Dosta</w:t>
      </w:r>
      <w:r w:rsidR="00AE466B">
        <w:t xml:space="preserve">wa </w:t>
      </w:r>
      <w:proofErr w:type="spellStart"/>
      <w:r w:rsidR="00AE466B">
        <w:t>pelletu</w:t>
      </w:r>
      <w:proofErr w:type="spellEnd"/>
      <w:r w:rsidR="00AE466B">
        <w:t xml:space="preserve"> drzewnego w ilości 15</w:t>
      </w:r>
      <w:r w:rsidRPr="00AE43CD">
        <w:t>0 ton odbywać się będzie w transzach z rozładunkiem do zbiornika opału.</w:t>
      </w:r>
    </w:p>
    <w:p w:rsidR="00B17E9F" w:rsidRPr="00AE43CD" w:rsidRDefault="00B17E9F" w:rsidP="00426400">
      <w:pPr>
        <w:jc w:val="both"/>
      </w:pPr>
      <w:r w:rsidRPr="00AE43CD">
        <w:t xml:space="preserve">3. Zamawiający zastrzega sobie prawo do zmniejszenia zakresu przedmiotu umowy o </w:t>
      </w:r>
      <w:proofErr w:type="spellStart"/>
      <w:r w:rsidRPr="00AE43CD">
        <w:t>max</w:t>
      </w:r>
      <w:proofErr w:type="spellEnd"/>
      <w:r w:rsidRPr="00AE43CD">
        <w:t>. 20 %. Zmniejszenie zakresu nie stanowi podstaw do żadnych roszczeń Wykonawcy.</w:t>
      </w:r>
    </w:p>
    <w:p w:rsidR="00B17E9F" w:rsidRPr="00AE43CD" w:rsidRDefault="00B17E9F" w:rsidP="00426400">
      <w:pPr>
        <w:jc w:val="both"/>
      </w:pPr>
      <w:r w:rsidRPr="00AE43CD">
        <w:t>4. Przedmiot umowy zostanie wykonany zgodnie z wymaganiami określonymi w zapytaniu ofertowym stanowiącym załącznik do niniejszej umowy.</w:t>
      </w:r>
    </w:p>
    <w:p w:rsidR="00B17E9F" w:rsidRPr="00AE43CD" w:rsidRDefault="000D1270" w:rsidP="00B17E9F">
      <w:pPr>
        <w:jc w:val="center"/>
      </w:pPr>
      <w:r w:rsidRPr="00AE43CD">
        <w:t>§ 2</w:t>
      </w:r>
    </w:p>
    <w:p w:rsidR="00B17E9F" w:rsidRPr="00AE43CD" w:rsidRDefault="00B17E9F" w:rsidP="00B17E9F">
      <w:pPr>
        <w:jc w:val="both"/>
      </w:pPr>
      <w:r w:rsidRPr="00AE43CD">
        <w:t xml:space="preserve">1. Przedmiot umowy musi spełniać warunki jakościowe określone w zapytaniu ofertowym </w:t>
      </w:r>
      <w:r w:rsidR="000D1270" w:rsidRPr="00AE43CD">
        <w:t>stanowiącym załącznik do niniejszej umowy.</w:t>
      </w:r>
    </w:p>
    <w:p w:rsidR="000D1270" w:rsidRPr="00AE43CD" w:rsidRDefault="000D1270" w:rsidP="00B17E9F">
      <w:pPr>
        <w:jc w:val="both"/>
      </w:pPr>
      <w:r w:rsidRPr="00AE43CD">
        <w:t xml:space="preserve">2. Wykonawca zobowiązuje się dostarczyć każdorazowo deklarację producenta o zgodności dostarczonej partii </w:t>
      </w:r>
      <w:proofErr w:type="spellStart"/>
      <w:r w:rsidRPr="00AE43CD">
        <w:t>pelletu</w:t>
      </w:r>
      <w:proofErr w:type="spellEnd"/>
      <w:r w:rsidRPr="00AE43CD">
        <w:t xml:space="preserve"> z normą i certyfikatem przywołanym w ust. 1.</w:t>
      </w:r>
    </w:p>
    <w:p w:rsidR="000D1270" w:rsidRPr="00AE43CD" w:rsidRDefault="000D1270" w:rsidP="000D1270">
      <w:pPr>
        <w:jc w:val="both"/>
      </w:pPr>
      <w:r w:rsidRPr="00AE43CD">
        <w:t>3. Zamawiający zastrzega sobie prawo wyrywkowego sprawdzenia jakości dostarczonej partii materiału poprzez zlecenie niezbędnych badań niezależnej jednostce na koszt Wykonawcy. Zakwestionowane przez Zamawiającego partie materiału jako niespełniające wymogów w/w norm zostaną pozostawione do dyspozycji Wykonawcy i za zakwestionowana ilość materiału jak i za jej transport Zamawiający nie ureguluje należności. Zakwestionowana partię materiału Wykonawca zobowiązany jest zabrać ze zbiornika Zamawiającego we własnym zakresie.</w:t>
      </w:r>
    </w:p>
    <w:p w:rsidR="000D1270" w:rsidRPr="00AE43CD" w:rsidRDefault="000D1270" w:rsidP="000D1270">
      <w:pPr>
        <w:jc w:val="both"/>
      </w:pPr>
      <w:r w:rsidRPr="00AE43CD">
        <w:t>4. W przypadku potwierdzenia przez niezależną jednostkę, że dostarczona partia materiału nie spełnia wymagań określonych w ust. 1  Wykonawca zobowiązany jest ponownie, niezwłocznie i na własny koszt dostarczyć materiał zgodnie z wymagana jakością w ilości odpowiadającej zakwestionowanej partii materiału, w terminie nie dłuższym niż 7 dni kalendarzowych od daty powiadomienia Wykonawcy o zaistniałym zdarzeniu.</w:t>
      </w:r>
    </w:p>
    <w:p w:rsidR="000D1270" w:rsidRPr="00AE43CD" w:rsidRDefault="000D1270" w:rsidP="000D1270">
      <w:pPr>
        <w:jc w:val="center"/>
      </w:pPr>
      <w:r w:rsidRPr="00AE43CD">
        <w:t>§ 3</w:t>
      </w:r>
    </w:p>
    <w:p w:rsidR="000D1270" w:rsidRPr="00AE43CD" w:rsidRDefault="000D1270" w:rsidP="000D1270">
      <w:pPr>
        <w:jc w:val="both"/>
      </w:pPr>
      <w:r w:rsidRPr="00AE43CD">
        <w:t>1. Termin rozpoczęcia realizacji zamówienia określa się na dzień podpisania umowy.</w:t>
      </w:r>
    </w:p>
    <w:p w:rsidR="000D1270" w:rsidRPr="00AE43CD" w:rsidRDefault="000D1270" w:rsidP="000D1270">
      <w:pPr>
        <w:jc w:val="both"/>
      </w:pPr>
      <w:r w:rsidRPr="00AE43CD">
        <w:lastRenderedPageBreak/>
        <w:t xml:space="preserve">2. Terminy dostaw zamówienia wynosi </w:t>
      </w:r>
      <w:r w:rsidR="00A00D40">
        <w:t>3</w:t>
      </w:r>
      <w:r w:rsidRPr="00AE43CD">
        <w:t xml:space="preserve"> dni i liczony będzie od złożenia zlecenia pisemnego (</w:t>
      </w:r>
      <w:proofErr w:type="spellStart"/>
      <w:r w:rsidRPr="00AE43CD">
        <w:t>faxem</w:t>
      </w:r>
      <w:proofErr w:type="spellEnd"/>
      <w:r w:rsidRPr="00AE43CD">
        <w:t xml:space="preserve"> lub droga elektroniczną) przez upoważnionego przedstawiciela Zamawiającego.</w:t>
      </w:r>
    </w:p>
    <w:p w:rsidR="000D1270" w:rsidRPr="00AE43CD" w:rsidRDefault="000D1270" w:rsidP="000D1270">
      <w:pPr>
        <w:jc w:val="both"/>
      </w:pPr>
      <w:r w:rsidRPr="00AE43CD">
        <w:t>3. Termin zakończenia  realizacji z</w:t>
      </w:r>
      <w:r w:rsidR="00AE466B">
        <w:t>amówienia określa się na dzień 30</w:t>
      </w:r>
      <w:r w:rsidRPr="00AE43CD">
        <w:t>.04.202</w:t>
      </w:r>
      <w:r w:rsidR="00AE466B">
        <w:t>2</w:t>
      </w:r>
      <w:r w:rsidRPr="00AE43CD">
        <w:t xml:space="preserve"> r.</w:t>
      </w:r>
    </w:p>
    <w:p w:rsidR="000D1270" w:rsidRPr="00AE43CD" w:rsidRDefault="000D1270" w:rsidP="000D1270">
      <w:pPr>
        <w:jc w:val="center"/>
      </w:pPr>
      <w:r w:rsidRPr="00AE43CD">
        <w:t>§ 4</w:t>
      </w:r>
    </w:p>
    <w:p w:rsidR="000D1270" w:rsidRPr="00AE43CD" w:rsidRDefault="005B385B" w:rsidP="000D1270">
      <w:pPr>
        <w:jc w:val="both"/>
      </w:pPr>
      <w:r w:rsidRPr="00AE43CD">
        <w:t xml:space="preserve">1. Wartość przedmiotu umowy nie może przekroczyć </w:t>
      </w:r>
      <w:r w:rsidR="003538A8" w:rsidRPr="00AE43CD">
        <w:t>kwoty netto …</w:t>
      </w:r>
      <w:r w:rsidR="00DF01DC" w:rsidRPr="00AE43CD">
        <w:t>….</w:t>
      </w:r>
      <w:r w:rsidR="003538A8" w:rsidRPr="00AE43CD">
        <w:t>… i brutto ……………….. (słownie: ………………..) określonej w formularzu ofertowym stanowiącym załącznik do niniejszej umowy.</w:t>
      </w:r>
    </w:p>
    <w:p w:rsidR="003538A8" w:rsidRPr="00AE43CD" w:rsidRDefault="003538A8" w:rsidP="000D1270">
      <w:pPr>
        <w:jc w:val="both"/>
      </w:pPr>
      <w:r w:rsidRPr="00AE43CD">
        <w:t xml:space="preserve">2. Rozliczenie wynagrodzenia za zrealizowana dostawę następować będzie </w:t>
      </w:r>
      <w:proofErr w:type="spellStart"/>
      <w:r w:rsidRPr="00AE43CD">
        <w:t>wg</w:t>
      </w:r>
      <w:proofErr w:type="spellEnd"/>
      <w:r w:rsidRPr="00AE43CD">
        <w:t>. cen jednostkowych Pellet drzewny … zł/1 tonę netto, słownie: …………………</w:t>
      </w:r>
      <w:r w:rsidR="009D7040" w:rsidRPr="00AE43CD">
        <w:t xml:space="preserve"> na podstawie faktur częściowych i potwierdzonym przez Zamawiającego protokole zdawczo-odbiorczym danej partii </w:t>
      </w:r>
      <w:proofErr w:type="spellStart"/>
      <w:r w:rsidR="009D7040" w:rsidRPr="00AE43CD">
        <w:t>pelletu</w:t>
      </w:r>
      <w:proofErr w:type="spellEnd"/>
      <w:r w:rsidR="009D7040" w:rsidRPr="00AE43CD">
        <w:t>.</w:t>
      </w:r>
    </w:p>
    <w:p w:rsidR="009D7040" w:rsidRPr="00AE43CD" w:rsidRDefault="009D7040" w:rsidP="000D1270">
      <w:pPr>
        <w:jc w:val="both"/>
      </w:pPr>
      <w:r w:rsidRPr="00AE43CD">
        <w:t xml:space="preserve">3. Nabywcą </w:t>
      </w:r>
      <w:proofErr w:type="spellStart"/>
      <w:r w:rsidRPr="00AE43CD">
        <w:t>pelletu</w:t>
      </w:r>
      <w:proofErr w:type="spellEnd"/>
      <w:r w:rsidRPr="00AE43CD">
        <w:t xml:space="preserve"> jest Gmina Łomazy, ul</w:t>
      </w:r>
      <w:r w:rsidR="00366EDF" w:rsidRPr="00AE43CD">
        <w:t>. Plac Jagielloński 27, 21-532 Ł</w:t>
      </w:r>
      <w:r w:rsidRPr="00AE43CD">
        <w:t xml:space="preserve">omazy, NIP 537 25 68 863, zaś odbiorcą Zespół Placówek Oświatowych w Łomazach, ul. Szkolna 18a, 21-532 Łomazy </w:t>
      </w:r>
      <w:r w:rsidR="00AE466B">
        <w:t>oraz Centrum Opiekuńczo Mieszkalne w Dubowie, Dubów 93, 21-532 Łomazy</w:t>
      </w:r>
    </w:p>
    <w:p w:rsidR="00366EDF" w:rsidRPr="00AE43CD" w:rsidRDefault="00366EDF" w:rsidP="000D1270">
      <w:pPr>
        <w:jc w:val="both"/>
      </w:pPr>
      <w:r w:rsidRPr="00AE43CD">
        <w:t>4. Zamawiający zobowiązuje się do zapłaty faktur za wykonane i odebrane dostawy w terminie 30 dni od daty złożenia prawidłowo wystawionej faktury.</w:t>
      </w:r>
    </w:p>
    <w:p w:rsidR="00366EDF" w:rsidRPr="00AE43CD" w:rsidRDefault="00366EDF" w:rsidP="000D1270">
      <w:pPr>
        <w:jc w:val="both"/>
      </w:pPr>
      <w:r w:rsidRPr="00AE43CD">
        <w:t xml:space="preserve">5. Ceny jednostkowe </w:t>
      </w:r>
      <w:r w:rsidR="009908FB" w:rsidRPr="00AE43CD">
        <w:t>netto nie ulegną zmianie przez cały okres obowiązywania umowy.</w:t>
      </w:r>
    </w:p>
    <w:p w:rsidR="009908FB" w:rsidRPr="00AE43CD" w:rsidRDefault="009908FB" w:rsidP="009908FB">
      <w:pPr>
        <w:jc w:val="center"/>
      </w:pPr>
      <w:r w:rsidRPr="00AE43CD">
        <w:t>§ 5</w:t>
      </w:r>
    </w:p>
    <w:p w:rsidR="009908FB" w:rsidRPr="00AE43CD" w:rsidRDefault="009908FB" w:rsidP="009908FB">
      <w:pPr>
        <w:jc w:val="both"/>
      </w:pPr>
      <w:r w:rsidRPr="00AE43CD">
        <w:t>1. Strony ustalają odpowiedzialność za niewykonanie lub nienależyte wykonanie niniejszej umowy poprzez zapłatę kar umownych w wysokości i przypadkach pokreślonych poniżej:</w:t>
      </w:r>
    </w:p>
    <w:p w:rsidR="009908FB" w:rsidRPr="00AE43CD" w:rsidRDefault="009908FB" w:rsidP="009908FB">
      <w:pPr>
        <w:jc w:val="both"/>
      </w:pPr>
      <w:r w:rsidRPr="00AE43CD">
        <w:t>1.1 w przypadku niewykonania dostawy w ustalonym terminie Wykonawca zapłaci Zamawiającemu karę umowną w wysokości 1,0 % wynagrodzenia brutto opóźnionej dostawy określonej zamówieniem za każdy dzień zwłoki, licząc po upływie terminu określonego każdorazowo w zamówieniu,</w:t>
      </w:r>
    </w:p>
    <w:p w:rsidR="009908FB" w:rsidRPr="00AE43CD" w:rsidRDefault="009908FB" w:rsidP="009908FB">
      <w:pPr>
        <w:jc w:val="both"/>
      </w:pPr>
      <w:r w:rsidRPr="00AE43CD">
        <w:t>1.2 w przypadku potwierdzenia przez niezależna jednostkę, że dostarczona partia zamawianego materiału nie spełnia wymogów jakościowych określonych w § 2 niniejszej umowy Wykonawca zapłaci Zamawiającemu karę umowną w wysokości 20 % wartości danej partii materiału,</w:t>
      </w:r>
    </w:p>
    <w:p w:rsidR="009908FB" w:rsidRPr="00AE43CD" w:rsidRDefault="009908FB" w:rsidP="009908FB">
      <w:pPr>
        <w:jc w:val="both"/>
      </w:pPr>
      <w:r w:rsidRPr="00AE43CD">
        <w:t xml:space="preserve">1.3 </w:t>
      </w:r>
      <w:r w:rsidR="00F752DC" w:rsidRPr="00AE43CD">
        <w:t>za opóźnienie w usunięciu wad jakościowych materiału Wykonawca zapłaci Zamawiającemu karę w wysokości 1,0 % z każdy dzień opóźnienia liczony od upływu terminu wyznaczonego na usunięcie wad,</w:t>
      </w:r>
    </w:p>
    <w:p w:rsidR="00F752DC" w:rsidRPr="00AE43CD" w:rsidRDefault="00F752DC" w:rsidP="00F752DC">
      <w:pPr>
        <w:jc w:val="both"/>
      </w:pPr>
      <w:r w:rsidRPr="00AE43CD">
        <w:t>1.4 z tytułu odstąpienia od umowy lub rozwiązania umowy z powodu okoliczności za które odpowiada Wykonawca zapłaci on Zamawiającemu karę umowną w wysokości 20 % wynagrodzenia o którym mowa w § 4 ust. 1 niniejszej umowy.</w:t>
      </w:r>
    </w:p>
    <w:p w:rsidR="00F752DC" w:rsidRPr="00AE43CD" w:rsidRDefault="00F752DC" w:rsidP="00F752DC">
      <w:pPr>
        <w:jc w:val="both"/>
      </w:pPr>
      <w:r w:rsidRPr="00AE43CD">
        <w:t>2. Kary przewidziane w niniejszej umowie płatne są w terminie 15 dni od dnia doręczenia stronie zobowiązanej do zapłaty kary umownej przez stronę uprawnioną stosownego wezwania do zapłaty.</w:t>
      </w:r>
    </w:p>
    <w:p w:rsidR="00F752DC" w:rsidRPr="00AE43CD" w:rsidRDefault="00F752DC" w:rsidP="00F752DC">
      <w:pPr>
        <w:jc w:val="both"/>
      </w:pPr>
      <w:r w:rsidRPr="00AE43CD">
        <w:t xml:space="preserve">3. </w:t>
      </w:r>
      <w:r w:rsidR="00CB690A" w:rsidRPr="00AE43CD">
        <w:t>Zamawiający jest uprawniony do potrącenia należnej mu kary umownej z wynagrodzenia Wykonawcy. Potrącenie zostanie poprzedzone oświadczeniem Zamawiającego złożonym w tej sprawie.</w:t>
      </w:r>
    </w:p>
    <w:p w:rsidR="00CB690A" w:rsidRPr="00AE43CD" w:rsidRDefault="00CB690A" w:rsidP="00F752DC">
      <w:pPr>
        <w:jc w:val="both"/>
      </w:pPr>
      <w:r w:rsidRPr="00AE43CD">
        <w:lastRenderedPageBreak/>
        <w:t>4. Niezależnie od obowiązku zapłaty kar umownych przewidzianych w niniejszej umowie Zamawiającemu przysługuje prawo do dochodzenia odszkodowania przewyższającego wysokość zastrzeżonych kar umownych.</w:t>
      </w:r>
    </w:p>
    <w:p w:rsidR="00CB690A" w:rsidRPr="00AE43CD" w:rsidRDefault="00CB690A" w:rsidP="00CB690A">
      <w:pPr>
        <w:jc w:val="center"/>
      </w:pPr>
      <w:r w:rsidRPr="00AE43CD">
        <w:t>§ 6</w:t>
      </w:r>
    </w:p>
    <w:p w:rsidR="00CB690A" w:rsidRPr="00AE43CD" w:rsidRDefault="00CB690A" w:rsidP="00CB690A">
      <w:pPr>
        <w:jc w:val="both"/>
      </w:pPr>
      <w:r w:rsidRPr="00AE43CD">
        <w:t>1. Zamawiającemu przysługuje prawo rozwiązania niniejszej umowy za jednomiesięcznym wypowiedzeniem, dokonanym na koniec miesiąca kalendarzowego.</w:t>
      </w:r>
    </w:p>
    <w:p w:rsidR="00CB690A" w:rsidRPr="00AE43CD" w:rsidRDefault="00CB690A" w:rsidP="00CB690A">
      <w:pPr>
        <w:jc w:val="both"/>
      </w:pPr>
      <w:r w:rsidRPr="00AE43CD">
        <w:t xml:space="preserve">2. W przypadku </w:t>
      </w:r>
      <w:r w:rsidR="00FD07B7" w:rsidRPr="00AE43CD">
        <w:t xml:space="preserve">wystąpienia istotnej zmiany okoliczności powodującej, ze wykonanie umowy nie leży w interesie publicznym, czego nie można było przewidzieć w chwili zawarcia umowy Zamawiający może odstąpić w terminie miesiąca od powzięcia wiadomości o powyższych okolicznościach. W takim przypadku Wykonawca może żądać jedynie wynagrodzenia należnego mu z tytułu wykonania </w:t>
      </w:r>
      <w:r w:rsidR="00AE43CD" w:rsidRPr="00AE43CD">
        <w:t>części umowy bez prawa dochodzenia kar umownych.</w:t>
      </w:r>
    </w:p>
    <w:p w:rsidR="00AE43CD" w:rsidRPr="00AE43CD" w:rsidRDefault="00AE43CD" w:rsidP="00CB690A">
      <w:pPr>
        <w:jc w:val="both"/>
      </w:pPr>
      <w:r w:rsidRPr="00AE43CD">
        <w:t>3. W przypadku odstąpienia od umowy bądź rozwiązania umowy za wypowiedzeniem Zamawiający zapłaci za faktycznie zrealizowaną dostawę potwierdzoną protokołem zdawczo-odbiorczym.</w:t>
      </w:r>
    </w:p>
    <w:p w:rsidR="00AE43CD" w:rsidRPr="00AE43CD" w:rsidRDefault="00AE43CD" w:rsidP="00AE43CD">
      <w:pPr>
        <w:jc w:val="center"/>
      </w:pPr>
      <w:r w:rsidRPr="00AE43CD">
        <w:t>§ 7</w:t>
      </w:r>
    </w:p>
    <w:p w:rsidR="00AE43CD" w:rsidRPr="00AE43CD" w:rsidRDefault="00AE43CD" w:rsidP="00AE43CD">
      <w:pPr>
        <w:pStyle w:val="punkt"/>
        <w:ind w:left="0" w:firstLine="0"/>
        <w:rPr>
          <w:rFonts w:asciiTheme="minorHAnsi" w:hAnsiTheme="minorHAnsi" w:cs="Tahoma"/>
          <w:sz w:val="22"/>
          <w:szCs w:val="22"/>
        </w:rPr>
      </w:pPr>
      <w:r w:rsidRPr="00AE43CD">
        <w:rPr>
          <w:rFonts w:asciiTheme="minorHAnsi" w:hAnsiTheme="minorHAnsi" w:cs="Tahoma"/>
          <w:sz w:val="22"/>
          <w:szCs w:val="22"/>
        </w:rPr>
        <w:t>Zleceniobiorca ponosi pełną odpowiedzialność za szkody oraz następstwa nieszczęśliwych wypadków w trakcie realizacji przedmiotu umowy.</w:t>
      </w:r>
    </w:p>
    <w:p w:rsidR="00AE43CD" w:rsidRPr="00AE43CD" w:rsidRDefault="00AE43CD" w:rsidP="00AE43CD">
      <w:pPr>
        <w:jc w:val="center"/>
        <w:rPr>
          <w:rFonts w:cs="Tahoma"/>
        </w:rPr>
      </w:pPr>
      <w:r w:rsidRPr="00AE43CD">
        <w:rPr>
          <w:rFonts w:cs="Tahoma"/>
        </w:rPr>
        <w:t>§ 8</w:t>
      </w:r>
    </w:p>
    <w:p w:rsidR="00AE43CD" w:rsidRPr="00AE43CD" w:rsidRDefault="00AE43CD" w:rsidP="00AE43CD">
      <w:pPr>
        <w:jc w:val="both"/>
        <w:rPr>
          <w:rFonts w:cs="Tahoma"/>
        </w:rPr>
      </w:pPr>
      <w:r w:rsidRPr="00AE43CD">
        <w:rPr>
          <w:rFonts w:cs="Tahoma"/>
        </w:rPr>
        <w:t>Wszelkie zmiany niniejszej umowy wymagają zachowania formy pisemnej pod rygorem nieważności.</w:t>
      </w:r>
    </w:p>
    <w:p w:rsidR="00AE43CD" w:rsidRPr="00AE43CD" w:rsidRDefault="00AE43CD" w:rsidP="00AE43CD">
      <w:pPr>
        <w:jc w:val="center"/>
        <w:rPr>
          <w:rFonts w:cs="Tahoma"/>
        </w:rPr>
      </w:pPr>
      <w:r w:rsidRPr="00AE43CD">
        <w:rPr>
          <w:rFonts w:cs="Tahoma"/>
        </w:rPr>
        <w:t>§ 9</w:t>
      </w:r>
    </w:p>
    <w:p w:rsidR="00AE43CD" w:rsidRPr="00AE43CD" w:rsidRDefault="00AE43CD" w:rsidP="00AE43CD">
      <w:pPr>
        <w:jc w:val="both"/>
        <w:rPr>
          <w:rFonts w:cs="Tahoma"/>
        </w:rPr>
      </w:pPr>
      <w:r w:rsidRPr="00AE43CD">
        <w:rPr>
          <w:rFonts w:cs="Tahoma"/>
        </w:rPr>
        <w:t>W sprawach nieuregulowanych postanowieniami niniejszej umowy stosuje się przepisy Kodeksu cywilnego.</w:t>
      </w:r>
    </w:p>
    <w:p w:rsidR="00AE43CD" w:rsidRPr="00AE43CD" w:rsidRDefault="00AE43CD" w:rsidP="00AE43CD">
      <w:pPr>
        <w:jc w:val="center"/>
        <w:rPr>
          <w:rFonts w:cs="Tahoma"/>
        </w:rPr>
      </w:pPr>
      <w:r w:rsidRPr="00AE43CD">
        <w:rPr>
          <w:rFonts w:cs="Tahoma"/>
        </w:rPr>
        <w:t>§ 10</w:t>
      </w:r>
    </w:p>
    <w:p w:rsidR="00AE43CD" w:rsidRPr="00AE43CD" w:rsidRDefault="00AE43CD" w:rsidP="00AE43CD">
      <w:pPr>
        <w:jc w:val="both"/>
        <w:rPr>
          <w:rFonts w:cs="Tahoma"/>
        </w:rPr>
      </w:pPr>
      <w:r w:rsidRPr="00AE43CD">
        <w:rPr>
          <w:rFonts w:cs="Tahoma"/>
        </w:rPr>
        <w:t>Umowę sporządzono w dwóch jednobrzmiących egzemplarzach po jednym dla każdej ze stron.</w:t>
      </w:r>
    </w:p>
    <w:p w:rsidR="000E7DAE" w:rsidRDefault="000E7DAE" w:rsidP="000E7DAE">
      <w:pPr>
        <w:jc w:val="both"/>
        <w:rPr>
          <w:b/>
          <w:bCs/>
        </w:rPr>
      </w:pPr>
    </w:p>
    <w:p w:rsidR="000E7DAE" w:rsidRDefault="000E7DAE" w:rsidP="000E7DAE">
      <w:pPr>
        <w:jc w:val="both"/>
        <w:rPr>
          <w:b/>
          <w:bCs/>
        </w:rPr>
      </w:pPr>
    </w:p>
    <w:p w:rsidR="000E7DAE" w:rsidRPr="000E7DAE" w:rsidRDefault="000E7DAE" w:rsidP="000E7DAE">
      <w:pPr>
        <w:jc w:val="both"/>
      </w:pPr>
      <w:r w:rsidRPr="000E7DAE">
        <w:rPr>
          <w:bCs/>
        </w:rPr>
        <w:t xml:space="preserve">ZAMAWIAJĄCY: </w:t>
      </w:r>
      <w:r w:rsidRPr="000E7DAE">
        <w:rPr>
          <w:bCs/>
        </w:rPr>
        <w:tab/>
      </w:r>
      <w:r w:rsidRPr="000E7DAE">
        <w:rPr>
          <w:bCs/>
        </w:rPr>
        <w:tab/>
      </w:r>
      <w:r w:rsidRPr="000E7DAE">
        <w:rPr>
          <w:bCs/>
        </w:rPr>
        <w:tab/>
      </w:r>
      <w:r w:rsidRPr="000E7DAE">
        <w:rPr>
          <w:bCs/>
        </w:rPr>
        <w:tab/>
      </w:r>
      <w:r w:rsidRPr="000E7DAE">
        <w:rPr>
          <w:bCs/>
        </w:rPr>
        <w:tab/>
      </w:r>
      <w:r w:rsidRPr="000E7DAE">
        <w:rPr>
          <w:bCs/>
        </w:rPr>
        <w:tab/>
      </w:r>
      <w:r w:rsidRPr="000E7DAE">
        <w:rPr>
          <w:bCs/>
        </w:rPr>
        <w:tab/>
      </w:r>
      <w:r w:rsidRPr="000E7DAE">
        <w:rPr>
          <w:bCs/>
        </w:rPr>
        <w:tab/>
        <w:t>WYKONAWCA:</w:t>
      </w:r>
    </w:p>
    <w:p w:rsidR="00AF4773" w:rsidRPr="00AE43CD" w:rsidRDefault="00AF4773" w:rsidP="00AE43CD">
      <w:pPr>
        <w:jc w:val="both"/>
      </w:pPr>
    </w:p>
    <w:sectPr w:rsidR="00AF4773" w:rsidRPr="00AE43CD" w:rsidSect="000E7DA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B415AE"/>
    <w:multiLevelType w:val="hybridMultilevel"/>
    <w:tmpl w:val="B35EC1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953F2D"/>
    <w:rsid w:val="000540B8"/>
    <w:rsid w:val="00070044"/>
    <w:rsid w:val="00072755"/>
    <w:rsid w:val="00074ED9"/>
    <w:rsid w:val="00093A29"/>
    <w:rsid w:val="000A056C"/>
    <w:rsid w:val="000B117A"/>
    <w:rsid w:val="000D1270"/>
    <w:rsid w:val="000E7DAE"/>
    <w:rsid w:val="00115356"/>
    <w:rsid w:val="00121622"/>
    <w:rsid w:val="00123FB5"/>
    <w:rsid w:val="0017329A"/>
    <w:rsid w:val="00186FA8"/>
    <w:rsid w:val="001A32C8"/>
    <w:rsid w:val="001C0643"/>
    <w:rsid w:val="001C4FD0"/>
    <w:rsid w:val="001D6B24"/>
    <w:rsid w:val="001D77BD"/>
    <w:rsid w:val="001F4520"/>
    <w:rsid w:val="00200076"/>
    <w:rsid w:val="00201CAA"/>
    <w:rsid w:val="00223C7E"/>
    <w:rsid w:val="002846F4"/>
    <w:rsid w:val="002F09AB"/>
    <w:rsid w:val="002F7C02"/>
    <w:rsid w:val="00312F01"/>
    <w:rsid w:val="003206D0"/>
    <w:rsid w:val="00326D66"/>
    <w:rsid w:val="003538A8"/>
    <w:rsid w:val="00366EDF"/>
    <w:rsid w:val="003736C9"/>
    <w:rsid w:val="0038287C"/>
    <w:rsid w:val="00386DEC"/>
    <w:rsid w:val="003C59F7"/>
    <w:rsid w:val="00401842"/>
    <w:rsid w:val="00426400"/>
    <w:rsid w:val="00430B20"/>
    <w:rsid w:val="004A12BE"/>
    <w:rsid w:val="004E6391"/>
    <w:rsid w:val="004F602C"/>
    <w:rsid w:val="00550C1B"/>
    <w:rsid w:val="00574766"/>
    <w:rsid w:val="005A12ED"/>
    <w:rsid w:val="005B385B"/>
    <w:rsid w:val="00607529"/>
    <w:rsid w:val="00623888"/>
    <w:rsid w:val="00636B95"/>
    <w:rsid w:val="00685B28"/>
    <w:rsid w:val="006C2A1B"/>
    <w:rsid w:val="006D624D"/>
    <w:rsid w:val="006F5C48"/>
    <w:rsid w:val="00707CA8"/>
    <w:rsid w:val="00713E00"/>
    <w:rsid w:val="00714365"/>
    <w:rsid w:val="0075332E"/>
    <w:rsid w:val="007573D2"/>
    <w:rsid w:val="0077531A"/>
    <w:rsid w:val="00780B5F"/>
    <w:rsid w:val="007D63EF"/>
    <w:rsid w:val="0080345A"/>
    <w:rsid w:val="008B1320"/>
    <w:rsid w:val="008F2A45"/>
    <w:rsid w:val="009129FE"/>
    <w:rsid w:val="00945F1B"/>
    <w:rsid w:val="00953F2D"/>
    <w:rsid w:val="00956E8C"/>
    <w:rsid w:val="009906B0"/>
    <w:rsid w:val="009908FB"/>
    <w:rsid w:val="009D5FE7"/>
    <w:rsid w:val="009D7040"/>
    <w:rsid w:val="00A00D40"/>
    <w:rsid w:val="00A32A3A"/>
    <w:rsid w:val="00A74903"/>
    <w:rsid w:val="00A95733"/>
    <w:rsid w:val="00AA2329"/>
    <w:rsid w:val="00AD6590"/>
    <w:rsid w:val="00AE43CD"/>
    <w:rsid w:val="00AE466B"/>
    <w:rsid w:val="00AF4773"/>
    <w:rsid w:val="00B17E9F"/>
    <w:rsid w:val="00B422A9"/>
    <w:rsid w:val="00B975C0"/>
    <w:rsid w:val="00BA21A2"/>
    <w:rsid w:val="00BB6655"/>
    <w:rsid w:val="00BE2957"/>
    <w:rsid w:val="00BF7AD8"/>
    <w:rsid w:val="00C26860"/>
    <w:rsid w:val="00C30F08"/>
    <w:rsid w:val="00C42D0F"/>
    <w:rsid w:val="00C53E5B"/>
    <w:rsid w:val="00C7178C"/>
    <w:rsid w:val="00CB690A"/>
    <w:rsid w:val="00CE3F8C"/>
    <w:rsid w:val="00D14538"/>
    <w:rsid w:val="00D75185"/>
    <w:rsid w:val="00D757DA"/>
    <w:rsid w:val="00DA123B"/>
    <w:rsid w:val="00DC6F9B"/>
    <w:rsid w:val="00DF01DC"/>
    <w:rsid w:val="00DF4C7D"/>
    <w:rsid w:val="00E44172"/>
    <w:rsid w:val="00EB0631"/>
    <w:rsid w:val="00ED6F77"/>
    <w:rsid w:val="00EF176E"/>
    <w:rsid w:val="00F32A2A"/>
    <w:rsid w:val="00F47FF9"/>
    <w:rsid w:val="00F752DC"/>
    <w:rsid w:val="00F90F35"/>
    <w:rsid w:val="00FB70BA"/>
    <w:rsid w:val="00FC34C3"/>
    <w:rsid w:val="00FD07B7"/>
    <w:rsid w:val="00FE6EAC"/>
    <w:rsid w:val="00FF5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06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1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176E"/>
    <w:rPr>
      <w:rFonts w:ascii="Tahoma" w:hAnsi="Tahoma" w:cs="Tahoma"/>
      <w:sz w:val="16"/>
      <w:szCs w:val="16"/>
    </w:rPr>
  </w:style>
  <w:style w:type="paragraph" w:customStyle="1" w:styleId="punkt">
    <w:name w:val="punkt"/>
    <w:basedOn w:val="Normalny"/>
    <w:rsid w:val="00AE43CD"/>
    <w:pPr>
      <w:overflowPunct w:val="0"/>
      <w:autoSpaceDE w:val="0"/>
      <w:autoSpaceDN w:val="0"/>
      <w:adjustRightInd w:val="0"/>
      <w:spacing w:after="0" w:line="240" w:lineRule="auto"/>
      <w:ind w:left="284" w:hanging="284"/>
      <w:jc w:val="both"/>
      <w:textAlignment w:val="baseline"/>
    </w:pPr>
    <w:rPr>
      <w:rFonts w:ascii="Times New Roman" w:eastAsia="Times New Roman" w:hAnsi="Times New Roman" w:cs="Times New Roman"/>
      <w:sz w:val="1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1411</Words>
  <Characters>8466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Grzesiek</dc:creator>
  <cp:lastModifiedBy>Grzesiek</cp:lastModifiedBy>
  <cp:revision>2</cp:revision>
  <cp:lastPrinted>2021-09-01T07:49:00Z</cp:lastPrinted>
  <dcterms:created xsi:type="dcterms:W3CDTF">2021-09-02T05:56:00Z</dcterms:created>
  <dcterms:modified xsi:type="dcterms:W3CDTF">2021-09-02T05:56:00Z</dcterms:modified>
</cp:coreProperties>
</file>