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BE94" w14:textId="77777777" w:rsidR="00C23D51" w:rsidRDefault="00C23D51" w:rsidP="00C23D51">
      <w:pPr>
        <w:pStyle w:val="Podtytu"/>
      </w:pPr>
    </w:p>
    <w:p w14:paraId="333C353E" w14:textId="32BD3672" w:rsidR="00C23D51" w:rsidRPr="00566266" w:rsidRDefault="00C7173A" w:rsidP="00C23D51">
      <w:pPr>
        <w:spacing w:line="360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B.6220.</w:t>
      </w:r>
      <w:r w:rsidR="004B4540">
        <w:rPr>
          <w:rFonts w:ascii="Arial" w:hAnsi="Arial" w:cs="Arial"/>
          <w:sz w:val="22"/>
          <w:szCs w:val="24"/>
        </w:rPr>
        <w:t>6</w:t>
      </w:r>
      <w:r w:rsidR="00C23D51">
        <w:rPr>
          <w:rFonts w:ascii="Arial" w:hAnsi="Arial" w:cs="Arial"/>
          <w:sz w:val="22"/>
          <w:szCs w:val="24"/>
        </w:rPr>
        <w:t>.1.202</w:t>
      </w:r>
      <w:r w:rsidR="004B4540">
        <w:rPr>
          <w:rFonts w:ascii="Arial" w:hAnsi="Arial" w:cs="Arial"/>
          <w:sz w:val="22"/>
          <w:szCs w:val="24"/>
        </w:rPr>
        <w:t>3</w:t>
      </w:r>
      <w:r w:rsidR="00C23D51" w:rsidRPr="00566266">
        <w:rPr>
          <w:rFonts w:ascii="Arial" w:hAnsi="Arial" w:cs="Arial"/>
          <w:sz w:val="22"/>
          <w:szCs w:val="24"/>
        </w:rPr>
        <w:t>.MR</w:t>
      </w:r>
      <w:r w:rsidR="00C23D51" w:rsidRPr="00566266">
        <w:rPr>
          <w:rFonts w:ascii="Arial" w:hAnsi="Arial" w:cs="Arial"/>
          <w:b/>
          <w:sz w:val="22"/>
          <w:szCs w:val="24"/>
        </w:rPr>
        <w:tab/>
      </w:r>
      <w:r w:rsidR="00C23D51" w:rsidRPr="00566266">
        <w:rPr>
          <w:rFonts w:ascii="Arial" w:hAnsi="Arial" w:cs="Arial"/>
          <w:b/>
          <w:sz w:val="22"/>
          <w:szCs w:val="24"/>
        </w:rPr>
        <w:tab/>
      </w:r>
      <w:r w:rsidR="00C23D51" w:rsidRPr="00566266">
        <w:rPr>
          <w:rFonts w:ascii="Arial" w:hAnsi="Arial" w:cs="Arial"/>
          <w:b/>
          <w:sz w:val="22"/>
          <w:szCs w:val="24"/>
        </w:rPr>
        <w:tab/>
      </w:r>
      <w:r w:rsidR="00C23D51" w:rsidRPr="00566266">
        <w:rPr>
          <w:rFonts w:ascii="Arial" w:hAnsi="Arial" w:cs="Arial"/>
          <w:b/>
          <w:sz w:val="22"/>
          <w:szCs w:val="24"/>
        </w:rPr>
        <w:tab/>
      </w:r>
      <w:r w:rsidR="00C23D51" w:rsidRPr="00566266">
        <w:rPr>
          <w:rFonts w:ascii="Arial" w:hAnsi="Arial" w:cs="Arial"/>
          <w:b/>
          <w:sz w:val="22"/>
          <w:szCs w:val="24"/>
        </w:rPr>
        <w:tab/>
      </w:r>
      <w:r w:rsidR="00C23D51">
        <w:rPr>
          <w:rFonts w:ascii="Arial" w:hAnsi="Arial" w:cs="Arial"/>
          <w:b/>
          <w:sz w:val="22"/>
          <w:szCs w:val="24"/>
        </w:rPr>
        <w:tab/>
        <w:t xml:space="preserve"> </w:t>
      </w:r>
      <w:r w:rsidR="004B4540">
        <w:rPr>
          <w:rFonts w:ascii="Arial" w:hAnsi="Arial" w:cs="Arial"/>
          <w:b/>
          <w:sz w:val="22"/>
          <w:szCs w:val="24"/>
        </w:rPr>
        <w:tab/>
      </w:r>
      <w:r w:rsidR="00C23D51">
        <w:rPr>
          <w:rFonts w:ascii="Arial" w:hAnsi="Arial" w:cs="Arial"/>
          <w:b/>
          <w:sz w:val="22"/>
          <w:szCs w:val="24"/>
        </w:rPr>
        <w:t xml:space="preserve"> </w:t>
      </w:r>
      <w:r w:rsidR="00C23D51" w:rsidRPr="00566266">
        <w:rPr>
          <w:rFonts w:ascii="Arial" w:hAnsi="Arial" w:cs="Arial"/>
          <w:sz w:val="22"/>
          <w:szCs w:val="24"/>
        </w:rPr>
        <w:t>Łomazy</w:t>
      </w:r>
      <w:r w:rsidR="00C23D51">
        <w:rPr>
          <w:rFonts w:ascii="Arial" w:hAnsi="Arial" w:cs="Arial"/>
          <w:sz w:val="22"/>
          <w:szCs w:val="24"/>
        </w:rPr>
        <w:t xml:space="preserve">, </w:t>
      </w:r>
      <w:r w:rsidR="004B4540">
        <w:rPr>
          <w:rFonts w:ascii="Arial" w:hAnsi="Arial" w:cs="Arial"/>
          <w:sz w:val="22"/>
          <w:szCs w:val="24"/>
        </w:rPr>
        <w:t>11 grudnia</w:t>
      </w:r>
      <w:r w:rsidR="00C23D51">
        <w:rPr>
          <w:rFonts w:ascii="Arial" w:hAnsi="Arial" w:cs="Arial"/>
          <w:sz w:val="22"/>
          <w:szCs w:val="24"/>
        </w:rPr>
        <w:t xml:space="preserve"> 202</w:t>
      </w:r>
      <w:r w:rsidR="004B4540">
        <w:rPr>
          <w:rFonts w:ascii="Arial" w:hAnsi="Arial" w:cs="Arial"/>
          <w:sz w:val="22"/>
          <w:szCs w:val="24"/>
        </w:rPr>
        <w:t>3</w:t>
      </w:r>
      <w:r w:rsidR="00C23D51">
        <w:rPr>
          <w:rFonts w:ascii="Arial" w:hAnsi="Arial" w:cs="Arial"/>
          <w:sz w:val="22"/>
          <w:szCs w:val="24"/>
        </w:rPr>
        <w:t xml:space="preserve"> </w:t>
      </w:r>
      <w:r w:rsidR="00C23D51" w:rsidRPr="00566266">
        <w:rPr>
          <w:rFonts w:ascii="Arial" w:hAnsi="Arial" w:cs="Arial"/>
          <w:sz w:val="22"/>
          <w:szCs w:val="24"/>
        </w:rPr>
        <w:t>r.</w:t>
      </w:r>
    </w:p>
    <w:p w14:paraId="27D36092" w14:textId="77777777" w:rsidR="00C23D51" w:rsidRPr="00566266" w:rsidRDefault="00C23D51" w:rsidP="00C23D51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14:paraId="732C7ABB" w14:textId="77777777" w:rsidR="00C23D51" w:rsidRPr="00566266" w:rsidRDefault="00C23D51" w:rsidP="00C23D51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566266">
        <w:rPr>
          <w:rFonts w:ascii="Arial" w:hAnsi="Arial" w:cs="Arial"/>
          <w:b/>
          <w:sz w:val="22"/>
          <w:szCs w:val="24"/>
        </w:rPr>
        <w:t>ZAWIADOMIENIE- OBWIESZCZENIE</w:t>
      </w:r>
    </w:p>
    <w:p w14:paraId="0C6D52E5" w14:textId="77777777" w:rsidR="00C23D51" w:rsidRPr="00566266" w:rsidRDefault="00C23D51" w:rsidP="00C23D51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566266">
        <w:rPr>
          <w:rFonts w:ascii="Arial" w:hAnsi="Arial" w:cs="Arial"/>
          <w:b/>
          <w:sz w:val="22"/>
          <w:szCs w:val="24"/>
        </w:rPr>
        <w:t>o wszczęciu postępowania</w:t>
      </w:r>
    </w:p>
    <w:p w14:paraId="5911D183" w14:textId="4043523E" w:rsidR="00C23D51" w:rsidRPr="00566266" w:rsidRDefault="00C23D51" w:rsidP="00C23D51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ab/>
        <w:t>Zgodnie z art.</w:t>
      </w:r>
      <w:r>
        <w:rPr>
          <w:rFonts w:ascii="Arial" w:hAnsi="Arial" w:cs="Arial"/>
          <w:sz w:val="22"/>
          <w:szCs w:val="24"/>
        </w:rPr>
        <w:t xml:space="preserve"> </w:t>
      </w:r>
      <w:r w:rsidRPr="00566266">
        <w:rPr>
          <w:rFonts w:ascii="Arial" w:hAnsi="Arial" w:cs="Arial"/>
          <w:sz w:val="22"/>
          <w:szCs w:val="24"/>
        </w:rPr>
        <w:t>61 § 4 ustawy z dnia 14 czerwca 1960 r. Kodeks postępowania administracyjne</w:t>
      </w:r>
      <w:r>
        <w:rPr>
          <w:rFonts w:ascii="Arial" w:hAnsi="Arial" w:cs="Arial"/>
          <w:sz w:val="22"/>
          <w:szCs w:val="24"/>
        </w:rPr>
        <w:t>go (Dz. U. z 202</w:t>
      </w:r>
      <w:r w:rsidR="004B4540">
        <w:rPr>
          <w:rFonts w:ascii="Arial" w:hAnsi="Arial" w:cs="Arial"/>
          <w:sz w:val="22"/>
          <w:szCs w:val="24"/>
        </w:rPr>
        <w:t>3</w:t>
      </w:r>
      <w:r>
        <w:rPr>
          <w:rFonts w:ascii="Arial" w:hAnsi="Arial" w:cs="Arial"/>
          <w:sz w:val="22"/>
          <w:szCs w:val="24"/>
        </w:rPr>
        <w:t xml:space="preserve"> roku poz. 7</w:t>
      </w:r>
      <w:r w:rsidR="004B4540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5 </w:t>
      </w:r>
      <w:r w:rsidRPr="00566266">
        <w:rPr>
          <w:rFonts w:ascii="Arial" w:hAnsi="Arial" w:cs="Arial"/>
          <w:sz w:val="22"/>
          <w:szCs w:val="24"/>
        </w:rPr>
        <w:t xml:space="preserve">ze zm. dalej </w:t>
      </w:r>
      <w:r w:rsidRPr="00566266">
        <w:rPr>
          <w:rFonts w:ascii="Arial" w:hAnsi="Arial" w:cs="Arial"/>
          <w:i/>
          <w:sz w:val="22"/>
          <w:szCs w:val="24"/>
        </w:rPr>
        <w:t>k.p.a.)</w:t>
      </w:r>
      <w:r w:rsidRPr="00566266">
        <w:rPr>
          <w:rFonts w:ascii="Arial" w:hAnsi="Arial" w:cs="Arial"/>
          <w:sz w:val="22"/>
          <w:szCs w:val="24"/>
        </w:rPr>
        <w:t xml:space="preserve"> art. 73 ust. 1 i art. 75 ust. 1 pkt 4 ustawy z dnia 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  <w:szCs w:val="24"/>
        </w:rPr>
        <w:t>nia na środowisko (Dz. U. z 202</w:t>
      </w:r>
      <w:r w:rsidR="004B4540">
        <w:rPr>
          <w:rFonts w:ascii="Arial" w:hAnsi="Arial" w:cs="Arial"/>
          <w:sz w:val="22"/>
          <w:szCs w:val="24"/>
        </w:rPr>
        <w:t>3</w:t>
      </w:r>
      <w:r>
        <w:rPr>
          <w:rFonts w:ascii="Arial" w:hAnsi="Arial" w:cs="Arial"/>
          <w:sz w:val="22"/>
          <w:szCs w:val="24"/>
        </w:rPr>
        <w:t xml:space="preserve"> r. poz. </w:t>
      </w:r>
      <w:r w:rsidR="004B4540">
        <w:rPr>
          <w:rFonts w:ascii="Arial" w:hAnsi="Arial" w:cs="Arial"/>
          <w:sz w:val="22"/>
          <w:szCs w:val="24"/>
        </w:rPr>
        <w:t>1094</w:t>
      </w:r>
      <w:r w:rsidRPr="00566266">
        <w:rPr>
          <w:rFonts w:ascii="Arial" w:hAnsi="Arial" w:cs="Arial"/>
          <w:sz w:val="22"/>
          <w:szCs w:val="24"/>
        </w:rPr>
        <w:t xml:space="preserve"> ze zm., dalej </w:t>
      </w:r>
      <w:r w:rsidRPr="00566266">
        <w:rPr>
          <w:rFonts w:ascii="Arial" w:hAnsi="Arial" w:cs="Arial"/>
          <w:i/>
          <w:sz w:val="22"/>
          <w:szCs w:val="24"/>
        </w:rPr>
        <w:t xml:space="preserve">ustawa </w:t>
      </w:r>
      <w:proofErr w:type="spellStart"/>
      <w:r w:rsidRPr="00566266">
        <w:rPr>
          <w:rFonts w:ascii="Arial" w:hAnsi="Arial" w:cs="Arial"/>
          <w:i/>
          <w:sz w:val="22"/>
          <w:szCs w:val="24"/>
        </w:rPr>
        <w:t>ooś</w:t>
      </w:r>
      <w:proofErr w:type="spellEnd"/>
      <w:r w:rsidRPr="00566266">
        <w:rPr>
          <w:rFonts w:ascii="Arial" w:hAnsi="Arial" w:cs="Arial"/>
          <w:sz w:val="22"/>
          <w:szCs w:val="24"/>
        </w:rPr>
        <w:t xml:space="preserve">) oraz art. 49 </w:t>
      </w:r>
      <w:proofErr w:type="spellStart"/>
      <w:r w:rsidRPr="00566266">
        <w:rPr>
          <w:rFonts w:ascii="Arial" w:hAnsi="Arial" w:cs="Arial"/>
          <w:sz w:val="22"/>
          <w:szCs w:val="24"/>
        </w:rPr>
        <w:t>k.p.a</w:t>
      </w:r>
      <w:proofErr w:type="spellEnd"/>
      <w:r w:rsidRPr="00566266">
        <w:rPr>
          <w:rFonts w:ascii="Arial" w:hAnsi="Arial" w:cs="Arial"/>
          <w:sz w:val="22"/>
          <w:szCs w:val="24"/>
        </w:rPr>
        <w:t xml:space="preserve"> w związku z art. 74 ust. 3 ustawy </w:t>
      </w:r>
      <w:proofErr w:type="spellStart"/>
      <w:r w:rsidRPr="00566266">
        <w:rPr>
          <w:rFonts w:ascii="Arial" w:hAnsi="Arial" w:cs="Arial"/>
          <w:sz w:val="22"/>
          <w:szCs w:val="24"/>
        </w:rPr>
        <w:t>ooś</w:t>
      </w:r>
      <w:proofErr w:type="spellEnd"/>
      <w:r w:rsidRPr="00566266">
        <w:rPr>
          <w:rFonts w:ascii="Arial" w:hAnsi="Arial" w:cs="Arial"/>
          <w:sz w:val="22"/>
          <w:szCs w:val="24"/>
        </w:rPr>
        <w:t xml:space="preserve">. </w:t>
      </w:r>
    </w:p>
    <w:p w14:paraId="1B9F82E2" w14:textId="77777777" w:rsidR="00C23D51" w:rsidRPr="00566266" w:rsidRDefault="00C23D51" w:rsidP="00C23D51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14:paraId="10E922B6" w14:textId="5AE5607B" w:rsidR="004B4540" w:rsidRPr="00566266" w:rsidRDefault="00C23D51" w:rsidP="004B4540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566266">
        <w:rPr>
          <w:rFonts w:ascii="Arial" w:hAnsi="Arial" w:cs="Arial"/>
          <w:b/>
          <w:sz w:val="22"/>
          <w:szCs w:val="24"/>
        </w:rPr>
        <w:t>zawiadamiam</w:t>
      </w:r>
      <w:r>
        <w:rPr>
          <w:rFonts w:ascii="Arial" w:hAnsi="Arial" w:cs="Arial"/>
          <w:b/>
          <w:sz w:val="22"/>
          <w:szCs w:val="24"/>
        </w:rPr>
        <w:t xml:space="preserve"> strony postę</w:t>
      </w:r>
      <w:r w:rsidRPr="00566266">
        <w:rPr>
          <w:rFonts w:ascii="Arial" w:hAnsi="Arial" w:cs="Arial"/>
          <w:b/>
          <w:sz w:val="22"/>
          <w:szCs w:val="24"/>
        </w:rPr>
        <w:t>powania</w:t>
      </w:r>
    </w:p>
    <w:p w14:paraId="5540C4A5" w14:textId="505528BA" w:rsidR="00C23D51" w:rsidRPr="004C3F99" w:rsidRDefault="00C23D51" w:rsidP="00C23D51">
      <w:pPr>
        <w:spacing w:line="360" w:lineRule="auto"/>
        <w:ind w:firstLine="709"/>
        <w:jc w:val="both"/>
        <w:rPr>
          <w:rFonts w:ascii="Arial" w:hAnsi="Arial" w:cs="Arial"/>
          <w:sz w:val="22"/>
          <w:szCs w:val="24"/>
        </w:rPr>
      </w:pPr>
      <w:r w:rsidRPr="004C3F99">
        <w:rPr>
          <w:rFonts w:ascii="Arial" w:hAnsi="Arial" w:cs="Arial"/>
          <w:sz w:val="22"/>
          <w:szCs w:val="24"/>
        </w:rPr>
        <w:t>że w dniu</w:t>
      </w:r>
      <w:r>
        <w:rPr>
          <w:rFonts w:ascii="Arial" w:hAnsi="Arial" w:cs="Arial"/>
          <w:sz w:val="22"/>
          <w:szCs w:val="24"/>
        </w:rPr>
        <w:t xml:space="preserve"> </w:t>
      </w:r>
      <w:r w:rsidR="00BD06E8">
        <w:rPr>
          <w:rFonts w:ascii="Arial" w:hAnsi="Arial" w:cs="Arial"/>
          <w:sz w:val="22"/>
          <w:szCs w:val="24"/>
        </w:rPr>
        <w:t>14 listopada 2023</w:t>
      </w:r>
      <w:r w:rsidRPr="004C3F99">
        <w:rPr>
          <w:rFonts w:ascii="Arial" w:hAnsi="Arial" w:cs="Arial"/>
          <w:sz w:val="22"/>
          <w:szCs w:val="24"/>
        </w:rPr>
        <w:t xml:space="preserve"> roku na wniosek </w:t>
      </w:r>
      <w:r w:rsidR="00BD06E8">
        <w:rPr>
          <w:rFonts w:ascii="Arial" w:hAnsi="Arial" w:cs="Arial"/>
          <w:sz w:val="22"/>
          <w:szCs w:val="24"/>
        </w:rPr>
        <w:t>MDI ENERGIA S.A</w:t>
      </w:r>
      <w:r w:rsidR="00C7173A">
        <w:rPr>
          <w:rFonts w:ascii="Arial" w:hAnsi="Arial" w:cs="Arial"/>
          <w:sz w:val="22"/>
          <w:szCs w:val="24"/>
        </w:rPr>
        <w:t xml:space="preserve">, ul. </w:t>
      </w:r>
      <w:r w:rsidR="00BD06E8">
        <w:rPr>
          <w:rFonts w:ascii="Arial" w:hAnsi="Arial" w:cs="Arial"/>
          <w:sz w:val="22"/>
          <w:szCs w:val="24"/>
        </w:rPr>
        <w:t>Wał Miedzeszyński 608</w:t>
      </w:r>
      <w:r w:rsidR="00C7173A">
        <w:rPr>
          <w:rFonts w:ascii="Arial" w:hAnsi="Arial" w:cs="Arial"/>
          <w:sz w:val="22"/>
          <w:szCs w:val="24"/>
        </w:rPr>
        <w:t xml:space="preserve">; </w:t>
      </w:r>
      <w:r w:rsidR="00BD06E8">
        <w:rPr>
          <w:rFonts w:ascii="Arial" w:hAnsi="Arial" w:cs="Arial"/>
          <w:sz w:val="22"/>
          <w:szCs w:val="24"/>
        </w:rPr>
        <w:t>03-994 Warszawa</w:t>
      </w:r>
      <w:r w:rsidRPr="004C3F99">
        <w:rPr>
          <w:rFonts w:ascii="Arial" w:hAnsi="Arial" w:cs="Arial"/>
          <w:sz w:val="22"/>
          <w:szCs w:val="24"/>
        </w:rPr>
        <w:t>, z pełnomocnictwa Pan</w:t>
      </w:r>
      <w:r w:rsidR="00BD06E8">
        <w:rPr>
          <w:rFonts w:ascii="Arial" w:hAnsi="Arial" w:cs="Arial"/>
          <w:sz w:val="22"/>
          <w:szCs w:val="24"/>
        </w:rPr>
        <w:t>i</w:t>
      </w:r>
      <w:r w:rsidRPr="004C3F99">
        <w:rPr>
          <w:rFonts w:ascii="Arial" w:hAnsi="Arial" w:cs="Arial"/>
          <w:sz w:val="22"/>
          <w:szCs w:val="24"/>
        </w:rPr>
        <w:t xml:space="preserve"> </w:t>
      </w:r>
      <w:r w:rsidR="00BD06E8">
        <w:rPr>
          <w:rFonts w:ascii="Arial" w:hAnsi="Arial" w:cs="Arial"/>
          <w:sz w:val="22"/>
          <w:szCs w:val="24"/>
        </w:rPr>
        <w:t>Eweliny Pietrak</w:t>
      </w:r>
      <w:r w:rsidR="00C7173A">
        <w:rPr>
          <w:rFonts w:ascii="Arial" w:hAnsi="Arial" w:cs="Arial"/>
          <w:sz w:val="22"/>
          <w:szCs w:val="24"/>
        </w:rPr>
        <w:t xml:space="preserve">, </w:t>
      </w:r>
      <w:r w:rsidR="00BD06E8">
        <w:rPr>
          <w:rFonts w:ascii="Arial" w:hAnsi="Arial" w:cs="Arial"/>
          <w:sz w:val="22"/>
          <w:szCs w:val="24"/>
        </w:rPr>
        <w:t>ul. Wał Miedzeszyński 608; 03-994 Warszawa</w:t>
      </w:r>
      <w:r w:rsidR="00C7173A">
        <w:rPr>
          <w:rFonts w:ascii="Arial" w:hAnsi="Arial" w:cs="Arial"/>
          <w:sz w:val="22"/>
          <w:szCs w:val="24"/>
        </w:rPr>
        <w:t xml:space="preserve">, </w:t>
      </w:r>
      <w:r w:rsidRPr="004C3F99">
        <w:rPr>
          <w:rFonts w:ascii="Arial" w:hAnsi="Arial" w:cs="Arial"/>
          <w:sz w:val="22"/>
          <w:szCs w:val="24"/>
        </w:rPr>
        <w:t xml:space="preserve">wszczęto postępowanie administracyjne w sprawie wydania decyzji </w:t>
      </w:r>
      <w:r>
        <w:rPr>
          <w:rFonts w:ascii="Arial" w:hAnsi="Arial" w:cs="Arial"/>
          <w:sz w:val="22"/>
          <w:szCs w:val="24"/>
        </w:rPr>
        <w:t xml:space="preserve">o </w:t>
      </w:r>
      <w:r w:rsidRPr="004C3F99">
        <w:rPr>
          <w:rFonts w:ascii="Arial" w:hAnsi="Arial" w:cs="Arial"/>
          <w:sz w:val="22"/>
          <w:szCs w:val="24"/>
        </w:rPr>
        <w:t>środowiskowych uwarunkowaniach zgody na realizację przedsięwzięcia</w:t>
      </w:r>
      <w:r>
        <w:rPr>
          <w:rFonts w:ascii="Arial" w:hAnsi="Arial" w:cs="Arial"/>
          <w:sz w:val="22"/>
          <w:szCs w:val="24"/>
        </w:rPr>
        <w:t xml:space="preserve">, </w:t>
      </w:r>
      <w:r w:rsidR="00584227" w:rsidRPr="004C3F99">
        <w:rPr>
          <w:rFonts w:ascii="Arial" w:hAnsi="Arial" w:cs="Arial"/>
          <w:sz w:val="22"/>
          <w:szCs w:val="24"/>
        </w:rPr>
        <w:t>polegającego na</w:t>
      </w:r>
      <w:r w:rsidR="00584227">
        <w:rPr>
          <w:rFonts w:ascii="Arial" w:hAnsi="Arial" w:cs="Arial"/>
          <w:sz w:val="22"/>
          <w:szCs w:val="24"/>
        </w:rPr>
        <w:t>:</w:t>
      </w:r>
      <w:r w:rsidR="00584227" w:rsidRPr="004C3F99">
        <w:rPr>
          <w:rFonts w:ascii="Arial" w:hAnsi="Arial" w:cs="Arial"/>
          <w:sz w:val="22"/>
          <w:szCs w:val="24"/>
        </w:rPr>
        <w:t xml:space="preserve"> </w:t>
      </w:r>
      <w:r w:rsidR="00BD06E8">
        <w:rPr>
          <w:rFonts w:ascii="Arial" w:hAnsi="Arial" w:cs="Arial"/>
          <w:sz w:val="22"/>
          <w:szCs w:val="24"/>
        </w:rPr>
        <w:t>Budowa biogazowni rolniczej o mocy 2 MW wraz z infrastrukturą towarzyszącą</w:t>
      </w:r>
      <w:r w:rsidR="00096D08">
        <w:rPr>
          <w:rFonts w:ascii="Arial" w:hAnsi="Arial" w:cs="Arial"/>
          <w:sz w:val="22"/>
          <w:szCs w:val="24"/>
        </w:rPr>
        <w:t xml:space="preserve"> w obrębie </w:t>
      </w:r>
      <w:r w:rsidR="00BD06E8">
        <w:rPr>
          <w:rFonts w:ascii="Arial" w:hAnsi="Arial" w:cs="Arial"/>
          <w:sz w:val="22"/>
          <w:szCs w:val="24"/>
        </w:rPr>
        <w:t xml:space="preserve">Krasówka </w:t>
      </w:r>
      <w:r w:rsidR="00A0278C">
        <w:rPr>
          <w:rFonts w:ascii="Arial" w:hAnsi="Arial" w:cs="Arial"/>
          <w:sz w:val="22"/>
          <w:szCs w:val="24"/>
        </w:rPr>
        <w:t xml:space="preserve">nr. dz. 229/1, </w:t>
      </w:r>
      <w:r w:rsidR="00096D08">
        <w:rPr>
          <w:rFonts w:ascii="Arial" w:hAnsi="Arial" w:cs="Arial"/>
          <w:sz w:val="22"/>
          <w:szCs w:val="24"/>
        </w:rPr>
        <w:t>jednostka ew. Łomazy, pow. bialski, woj. Lubelskie.</w:t>
      </w:r>
    </w:p>
    <w:p w14:paraId="30C4CD54" w14:textId="77777777" w:rsidR="00C23D51" w:rsidRPr="00566266" w:rsidRDefault="00C23D51" w:rsidP="00C23D51">
      <w:pPr>
        <w:spacing w:line="360" w:lineRule="auto"/>
        <w:ind w:firstLine="709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>Informuję więc o uprawnieniach wszystkich stron tego postępowania wynikających z art. 10 k.p.a. do czynnego w nim udziału w każdym jego stadium.</w:t>
      </w:r>
    </w:p>
    <w:p w14:paraId="0905CBC3" w14:textId="77777777" w:rsidR="00C23D51" w:rsidRPr="00566266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>Ponadto informuję o możliwości składania uwag i wniosków od poniedziałku do piątku w siedzibie Urzędu Gminy Łomazy, Plac Jagielloński 27 /pok. 21/ w godzinach pracy Urzędu.</w:t>
      </w:r>
    </w:p>
    <w:p w14:paraId="3E66ACD1" w14:textId="3355F531" w:rsidR="00C23D51" w:rsidRPr="00566266" w:rsidRDefault="00C23D51" w:rsidP="00C23D51">
      <w:pPr>
        <w:spacing w:line="360" w:lineRule="auto"/>
        <w:ind w:firstLine="709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 xml:space="preserve">Planowana inwestycja należy do przedsięwzięć </w:t>
      </w:r>
      <w:r>
        <w:rPr>
          <w:rFonts w:ascii="Arial" w:hAnsi="Arial" w:cs="Arial"/>
          <w:sz w:val="22"/>
          <w:szCs w:val="24"/>
        </w:rPr>
        <w:t xml:space="preserve">wymienionych w § 3 ust.1 pkt </w:t>
      </w:r>
      <w:r w:rsidR="00BD06E8">
        <w:rPr>
          <w:rFonts w:ascii="Arial" w:hAnsi="Arial" w:cs="Arial"/>
          <w:sz w:val="22"/>
          <w:szCs w:val="24"/>
        </w:rPr>
        <w:t xml:space="preserve">47; </w:t>
      </w:r>
      <w:r w:rsidR="00BD06E8">
        <w:rPr>
          <w:rFonts w:ascii="Arial" w:hAnsi="Arial" w:cs="Arial"/>
          <w:sz w:val="22"/>
          <w:szCs w:val="24"/>
        </w:rPr>
        <w:br/>
        <w:t>§ 3 ust.1 pkt 82</w:t>
      </w:r>
      <w:r>
        <w:rPr>
          <w:rFonts w:ascii="Arial" w:hAnsi="Arial" w:cs="Arial"/>
          <w:sz w:val="22"/>
          <w:szCs w:val="24"/>
        </w:rPr>
        <w:t xml:space="preserve"> oraz </w:t>
      </w:r>
      <w:r w:rsidR="00BD06E8">
        <w:rPr>
          <w:rFonts w:ascii="Arial" w:hAnsi="Arial" w:cs="Arial"/>
          <w:sz w:val="22"/>
          <w:szCs w:val="24"/>
        </w:rPr>
        <w:t xml:space="preserve">§ 3 ust.1 pkt 54 </w:t>
      </w:r>
      <w:r w:rsidRPr="00566266">
        <w:rPr>
          <w:rFonts w:ascii="Arial" w:hAnsi="Arial" w:cs="Arial"/>
          <w:sz w:val="22"/>
          <w:szCs w:val="24"/>
        </w:rPr>
        <w:t>rozpor</w:t>
      </w:r>
      <w:r>
        <w:rPr>
          <w:rFonts w:ascii="Arial" w:hAnsi="Arial" w:cs="Arial"/>
          <w:sz w:val="22"/>
          <w:szCs w:val="24"/>
        </w:rPr>
        <w:t>ządzenia Rady Ministrów z dnia 10 września 2019</w:t>
      </w:r>
      <w:r w:rsidRPr="00566266">
        <w:rPr>
          <w:rFonts w:ascii="Arial" w:hAnsi="Arial" w:cs="Arial"/>
          <w:sz w:val="22"/>
          <w:szCs w:val="24"/>
        </w:rPr>
        <w:t xml:space="preserve"> r. w sprawie przedsięwzięć mogących znacząco oddziały</w:t>
      </w:r>
      <w:r>
        <w:rPr>
          <w:rFonts w:ascii="Arial" w:hAnsi="Arial" w:cs="Arial"/>
          <w:sz w:val="22"/>
          <w:szCs w:val="24"/>
        </w:rPr>
        <w:t>wać na środowisko (Dz. U. z 2019 r. poz. 1839</w:t>
      </w:r>
      <w:r w:rsidRPr="00566266">
        <w:rPr>
          <w:rFonts w:ascii="Arial" w:hAnsi="Arial" w:cs="Arial"/>
          <w:sz w:val="22"/>
          <w:szCs w:val="24"/>
        </w:rPr>
        <w:t xml:space="preserve">). </w:t>
      </w:r>
    </w:p>
    <w:p w14:paraId="04009184" w14:textId="4022FE57" w:rsidR="00C23D51" w:rsidRPr="00566266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 xml:space="preserve">Zgodnie z art. 64 ust. 1 i 2 ustawy z dnia 3 października 2008 r. o udostępnianiu informacji o środowisku i jego ochronie, udziale społeczeństwa w ochronie środowiska oraz o ocenach oddziaływania na środowisko w dniu </w:t>
      </w:r>
      <w:r w:rsidR="00BD06E8">
        <w:rPr>
          <w:rFonts w:ascii="Arial" w:hAnsi="Arial" w:cs="Arial"/>
          <w:sz w:val="22"/>
          <w:szCs w:val="24"/>
        </w:rPr>
        <w:t>12</w:t>
      </w:r>
      <w:r>
        <w:rPr>
          <w:rFonts w:ascii="Arial" w:hAnsi="Arial" w:cs="Arial"/>
          <w:sz w:val="22"/>
          <w:szCs w:val="24"/>
        </w:rPr>
        <w:t xml:space="preserve"> </w:t>
      </w:r>
      <w:r w:rsidR="00BD06E8">
        <w:rPr>
          <w:rFonts w:ascii="Arial" w:hAnsi="Arial" w:cs="Arial"/>
          <w:sz w:val="22"/>
          <w:szCs w:val="24"/>
        </w:rPr>
        <w:t>grudnia</w:t>
      </w:r>
      <w:r>
        <w:rPr>
          <w:rFonts w:ascii="Arial" w:hAnsi="Arial" w:cs="Arial"/>
          <w:sz w:val="22"/>
          <w:szCs w:val="24"/>
        </w:rPr>
        <w:t xml:space="preserve"> 202</w:t>
      </w:r>
      <w:r w:rsidR="00BD06E8">
        <w:rPr>
          <w:rFonts w:ascii="Arial" w:hAnsi="Arial" w:cs="Arial"/>
          <w:sz w:val="22"/>
          <w:szCs w:val="24"/>
        </w:rPr>
        <w:t>3</w:t>
      </w:r>
      <w:r w:rsidRPr="00566266">
        <w:rPr>
          <w:rFonts w:ascii="Arial" w:hAnsi="Arial" w:cs="Arial"/>
          <w:sz w:val="22"/>
          <w:szCs w:val="24"/>
        </w:rPr>
        <w:t xml:space="preserve"> r. organ prowadzący postępowanie wystąpił do </w:t>
      </w:r>
      <w:r>
        <w:rPr>
          <w:rFonts w:ascii="Arial" w:hAnsi="Arial" w:cs="Arial"/>
          <w:sz w:val="22"/>
          <w:szCs w:val="24"/>
        </w:rPr>
        <w:t xml:space="preserve">Państwowego Gospodarstwa Wodnego Wody Polskie RZGW w Lublinie Zarząd Zlewni w Białej Podlaskiej, </w:t>
      </w:r>
      <w:r w:rsidRPr="00566266">
        <w:rPr>
          <w:rFonts w:ascii="Arial" w:hAnsi="Arial" w:cs="Arial"/>
          <w:sz w:val="22"/>
          <w:szCs w:val="24"/>
        </w:rPr>
        <w:t xml:space="preserve">Regionalnego Dyrektora Ochrony Środowiska w Lublinie </w:t>
      </w:r>
      <w:r>
        <w:rPr>
          <w:rFonts w:ascii="Arial" w:hAnsi="Arial" w:cs="Arial"/>
          <w:sz w:val="22"/>
          <w:szCs w:val="24"/>
        </w:rPr>
        <w:t>Wydział</w:t>
      </w:r>
      <w:r w:rsidRPr="00566266">
        <w:rPr>
          <w:rFonts w:ascii="Arial" w:hAnsi="Arial" w:cs="Arial"/>
          <w:sz w:val="22"/>
          <w:szCs w:val="24"/>
        </w:rPr>
        <w:t xml:space="preserve"> Spraw Terenowych w Białej Podlaskiej i Państwowego Powiatowego Inspektora Sanitarnego w Białej Podlaskiej o  </w:t>
      </w:r>
      <w:r>
        <w:rPr>
          <w:rFonts w:ascii="Arial" w:hAnsi="Arial" w:cs="Arial"/>
          <w:sz w:val="22"/>
          <w:szCs w:val="24"/>
        </w:rPr>
        <w:t>wydanie opinii w sprawie</w:t>
      </w:r>
      <w:r w:rsidRPr="00566266">
        <w:rPr>
          <w:rFonts w:ascii="Arial" w:hAnsi="Arial" w:cs="Arial"/>
          <w:sz w:val="22"/>
          <w:szCs w:val="24"/>
        </w:rPr>
        <w:t xml:space="preserve"> realizacji powyższego przedsięwzięcia na środowisko. Wobec powyższego rozstrzygnięcie sprawy nastąpi niezwłocznie po uzyskaniu wymaganych opinii pomocniczych oraz ewentualnych uzgodnień.</w:t>
      </w:r>
    </w:p>
    <w:p w14:paraId="24DB2249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</w:rPr>
        <w:lastRenderedPageBreak/>
        <w:t>Zgodnie z art. 35 §</w:t>
      </w:r>
      <w:r>
        <w:rPr>
          <w:rFonts w:ascii="Arial" w:hAnsi="Arial" w:cs="Arial"/>
          <w:sz w:val="22"/>
        </w:rPr>
        <w:t xml:space="preserve"> </w:t>
      </w:r>
      <w:r w:rsidRPr="00566266">
        <w:rPr>
          <w:rFonts w:ascii="Arial" w:hAnsi="Arial" w:cs="Arial"/>
          <w:sz w:val="22"/>
        </w:rPr>
        <w:t>5 k.p.a.</w:t>
      </w:r>
      <w:r w:rsidRPr="00566266">
        <w:rPr>
          <w:rFonts w:ascii="Arial" w:hAnsi="Arial" w:cs="Arial"/>
          <w:sz w:val="22"/>
          <w:szCs w:val="24"/>
        </w:rPr>
        <w:t xml:space="preserve"> do terminów załatwienia sprawy nie wlicza się terminów przewidzianych w przepisach prawa dla dokonania określonych czynności, okresów zawieszenia postępowania oraz okresów spow</w:t>
      </w:r>
      <w:r>
        <w:rPr>
          <w:rFonts w:ascii="Arial" w:hAnsi="Arial" w:cs="Arial"/>
          <w:sz w:val="22"/>
          <w:szCs w:val="24"/>
        </w:rPr>
        <w:t xml:space="preserve">odowanych z winy strony albo z </w:t>
      </w:r>
      <w:r w:rsidRPr="00566266">
        <w:rPr>
          <w:rFonts w:ascii="Arial" w:hAnsi="Arial" w:cs="Arial"/>
          <w:sz w:val="22"/>
          <w:szCs w:val="24"/>
        </w:rPr>
        <w:t>przyczyn niezależnych od organu.</w:t>
      </w:r>
    </w:p>
    <w:p w14:paraId="05BF203E" w14:textId="34242B5E" w:rsidR="00C23D51" w:rsidRPr="00566266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566266">
        <w:rPr>
          <w:rFonts w:ascii="Arial" w:hAnsi="Arial" w:cs="Arial"/>
          <w:sz w:val="22"/>
          <w:szCs w:val="24"/>
        </w:rPr>
        <w:t xml:space="preserve">Niniejsze obwieszczenie zostaje podane do wiadomości przez zamieszczenie na stronie Biuletynu Informacji Publicznej Urzędu Gminy Łomazy: </w:t>
      </w:r>
      <w:hyperlink r:id="rId8" w:history="1">
        <w:r w:rsidRPr="00566266">
          <w:rPr>
            <w:rStyle w:val="Hipercze"/>
            <w:rFonts w:ascii="Arial" w:hAnsi="Arial" w:cs="Arial"/>
            <w:sz w:val="22"/>
            <w:szCs w:val="24"/>
          </w:rPr>
          <w:t>www.uglomazy.bip.lubelskie.pl</w:t>
        </w:r>
      </w:hyperlink>
      <w:r w:rsidRPr="00566266">
        <w:rPr>
          <w:rFonts w:ascii="Arial" w:hAnsi="Arial" w:cs="Arial"/>
          <w:sz w:val="22"/>
          <w:szCs w:val="24"/>
        </w:rPr>
        <w:t xml:space="preserve"> wywieszenie na tablicy ogłoszeń w Urzędzie Gminy oraz na tablicy ogłoszeń u Sołtysa wsi </w:t>
      </w:r>
      <w:r w:rsidR="00BD06E8">
        <w:rPr>
          <w:rFonts w:ascii="Arial" w:hAnsi="Arial" w:cs="Arial"/>
          <w:sz w:val="22"/>
          <w:szCs w:val="24"/>
        </w:rPr>
        <w:t>Krasówka</w:t>
      </w:r>
      <w:r w:rsidRPr="00566266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Zgodnie z art. 49 k.p.a. zawiadomienie uznaje się za doręczone po upływie 14 dni od dnia, w którym nastąpiło udostępnienia pisma w w/w.</w:t>
      </w:r>
    </w:p>
    <w:p w14:paraId="10449636" w14:textId="77777777" w:rsidR="00C23D51" w:rsidRPr="00566266" w:rsidRDefault="00C23D51" w:rsidP="00C23D51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3243451F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59BF963E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25F3BC84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1293CE53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4B5F0CBC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1878662F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5DF4E367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16C4C774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1624693C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0DE5F034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493CA05B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35E09601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03E78121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63517D84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48492970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39C78A86" w14:textId="77777777" w:rsidR="00C23D51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  <w:u w:val="single"/>
        </w:rPr>
      </w:pPr>
    </w:p>
    <w:p w14:paraId="371A128B" w14:textId="77777777" w:rsidR="00C23D51" w:rsidRDefault="00C23D51" w:rsidP="00C23D51">
      <w:pPr>
        <w:spacing w:line="360" w:lineRule="auto"/>
        <w:jc w:val="both"/>
        <w:rPr>
          <w:rFonts w:ascii="Arial" w:hAnsi="Arial" w:cs="Arial"/>
          <w:sz w:val="22"/>
          <w:szCs w:val="24"/>
          <w:u w:val="single"/>
        </w:rPr>
      </w:pPr>
    </w:p>
    <w:p w14:paraId="7E462C7E" w14:textId="77777777" w:rsidR="00C23D51" w:rsidRPr="00C32C77" w:rsidRDefault="00C23D51" w:rsidP="00C23D5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14:paraId="6525E158" w14:textId="77777777" w:rsidR="00C23D51" w:rsidRPr="00C32C77" w:rsidRDefault="00C23D51" w:rsidP="00C23D5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32C77">
        <w:rPr>
          <w:rFonts w:ascii="Arial" w:hAnsi="Arial" w:cs="Arial"/>
          <w:sz w:val="22"/>
          <w:szCs w:val="22"/>
          <w:u w:val="single"/>
        </w:rPr>
        <w:t>Do wiadomości:</w:t>
      </w:r>
    </w:p>
    <w:p w14:paraId="7942EBAB" w14:textId="77777777" w:rsidR="00C23D51" w:rsidRPr="00C32C77" w:rsidRDefault="00C23D51" w:rsidP="00C23D5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758053F" w14:textId="77777777" w:rsidR="00C23D51" w:rsidRPr="00C32C77" w:rsidRDefault="00C23D51" w:rsidP="00C23D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2C77">
        <w:rPr>
          <w:rFonts w:ascii="Arial" w:hAnsi="Arial" w:cs="Arial"/>
          <w:sz w:val="22"/>
          <w:szCs w:val="22"/>
        </w:rPr>
        <w:t>Tablica ogłoszeń Urzędu Gminy w Łomazach</w:t>
      </w:r>
    </w:p>
    <w:p w14:paraId="26CDFAC2" w14:textId="5F8BFAA8" w:rsidR="00C23D51" w:rsidRPr="00C32C77" w:rsidRDefault="00C23D51" w:rsidP="00C23D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2C77">
        <w:rPr>
          <w:rFonts w:ascii="Arial" w:hAnsi="Arial" w:cs="Arial"/>
          <w:sz w:val="22"/>
          <w:szCs w:val="22"/>
        </w:rPr>
        <w:t>Tablica</w:t>
      </w:r>
      <w:r>
        <w:rPr>
          <w:rFonts w:ascii="Arial" w:hAnsi="Arial" w:cs="Arial"/>
          <w:sz w:val="22"/>
          <w:szCs w:val="22"/>
        </w:rPr>
        <w:t xml:space="preserve"> ogłoszeń sołectwa </w:t>
      </w:r>
      <w:r w:rsidR="00BD06E8">
        <w:rPr>
          <w:rFonts w:ascii="Arial" w:hAnsi="Arial" w:cs="Arial"/>
          <w:sz w:val="22"/>
          <w:szCs w:val="22"/>
        </w:rPr>
        <w:t>Krasówka</w:t>
      </w:r>
    </w:p>
    <w:p w14:paraId="4719B925" w14:textId="77777777" w:rsidR="00C23D51" w:rsidRPr="00C32C77" w:rsidRDefault="00C23D51" w:rsidP="00C23D5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32C77">
        <w:rPr>
          <w:rFonts w:ascii="Arial" w:hAnsi="Arial" w:cs="Arial"/>
          <w:sz w:val="22"/>
          <w:szCs w:val="22"/>
        </w:rPr>
        <w:t xml:space="preserve">BIP UG Łomazy </w:t>
      </w:r>
      <w:hyperlink r:id="rId9" w:history="1">
        <w:r w:rsidRPr="00C32C77">
          <w:rPr>
            <w:rStyle w:val="Hipercze"/>
            <w:rFonts w:ascii="Arial" w:hAnsi="Arial" w:cs="Arial"/>
            <w:sz w:val="22"/>
            <w:szCs w:val="22"/>
          </w:rPr>
          <w:t>www.uglomazy.bip.lubelskie.pl</w:t>
        </w:r>
      </w:hyperlink>
    </w:p>
    <w:p w14:paraId="40E0A405" w14:textId="77777777" w:rsidR="00C23D51" w:rsidRPr="00C32C77" w:rsidRDefault="00C23D51" w:rsidP="00C23D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2C77">
        <w:rPr>
          <w:rFonts w:ascii="Arial" w:hAnsi="Arial" w:cs="Arial"/>
          <w:sz w:val="22"/>
          <w:szCs w:val="22"/>
        </w:rPr>
        <w:t>a/a</w:t>
      </w:r>
    </w:p>
    <w:p w14:paraId="05013D05" w14:textId="77777777" w:rsidR="00096D08" w:rsidRDefault="00096D08" w:rsidP="00096D08">
      <w:pPr>
        <w:spacing w:line="360" w:lineRule="auto"/>
        <w:jc w:val="both"/>
        <w:rPr>
          <w:rFonts w:ascii="Arial" w:hAnsi="Arial" w:cs="Arial"/>
          <w:szCs w:val="24"/>
        </w:rPr>
      </w:pPr>
    </w:p>
    <w:p w14:paraId="1B8E9D32" w14:textId="77777777" w:rsidR="00096D08" w:rsidRDefault="00096D08" w:rsidP="00B51AB9">
      <w:pPr>
        <w:spacing w:line="360" w:lineRule="auto"/>
        <w:jc w:val="both"/>
        <w:rPr>
          <w:rFonts w:ascii="Arial" w:hAnsi="Arial" w:cs="Arial"/>
          <w:szCs w:val="24"/>
        </w:rPr>
      </w:pPr>
    </w:p>
    <w:p w14:paraId="4931395E" w14:textId="77777777" w:rsidR="00B51AB9" w:rsidRPr="00535851" w:rsidRDefault="00B51AB9" w:rsidP="00535851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B51AB9" w:rsidRPr="00535851" w:rsidSect="004915CC">
      <w:headerReference w:type="default" r:id="rId10"/>
      <w:pgSz w:w="11906" w:h="16838"/>
      <w:pgMar w:top="1135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60DA" w14:textId="77777777" w:rsidR="00DA3D46" w:rsidRDefault="00DA3D46" w:rsidP="00214214">
      <w:r>
        <w:separator/>
      </w:r>
    </w:p>
  </w:endnote>
  <w:endnote w:type="continuationSeparator" w:id="0">
    <w:p w14:paraId="394B45C1" w14:textId="77777777" w:rsidR="00DA3D46" w:rsidRDefault="00DA3D46" w:rsidP="002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995C" w14:textId="77777777" w:rsidR="00DA3D46" w:rsidRDefault="00DA3D46" w:rsidP="00214214">
      <w:r>
        <w:separator/>
      </w:r>
    </w:p>
  </w:footnote>
  <w:footnote w:type="continuationSeparator" w:id="0">
    <w:p w14:paraId="7AC8E756" w14:textId="77777777" w:rsidR="00DA3D46" w:rsidRDefault="00DA3D46" w:rsidP="002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42D6" w14:textId="77777777" w:rsidR="00213A8B" w:rsidRPr="00F80B51" w:rsidRDefault="00213A8B" w:rsidP="00E35672">
    <w:pPr>
      <w:ind w:left="708"/>
      <w:jc w:val="center"/>
      <w:rPr>
        <w:sz w:val="24"/>
        <w:szCs w:val="24"/>
      </w:rPr>
    </w:pPr>
    <w:r>
      <w:rPr>
        <w:b/>
        <w:spacing w:val="40"/>
        <w:sz w:val="24"/>
        <w:szCs w:val="24"/>
      </w:rPr>
      <w:t>WÓJT</w:t>
    </w:r>
    <w:r w:rsidRPr="00487D22">
      <w:rPr>
        <w:b/>
        <w:spacing w:val="40"/>
        <w:sz w:val="24"/>
        <w:szCs w:val="24"/>
      </w:rPr>
      <w:t xml:space="preserve"> GMINY ŁOMAZY</w:t>
    </w:r>
    <w:r w:rsidRPr="00487D22">
      <w:rPr>
        <w:sz w:val="24"/>
        <w:szCs w:val="24"/>
      </w:rPr>
      <w:br/>
    </w:r>
    <w:r w:rsidRPr="00487D22">
      <w:rPr>
        <w:spacing w:val="8"/>
        <w:sz w:val="24"/>
        <w:szCs w:val="24"/>
      </w:rPr>
      <w:t>21-532 Łomazy, Plac Jagielloński 27</w:t>
    </w:r>
  </w:p>
  <w:p w14:paraId="7D98C369" w14:textId="77777777" w:rsidR="00213A8B" w:rsidRDefault="00306505">
    <w:pPr>
      <w:pStyle w:val="Nagwek"/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6C02CB" wp14:editId="31B3E3DD">
              <wp:simplePos x="0" y="0"/>
              <wp:positionH relativeFrom="column">
                <wp:posOffset>932815</wp:posOffset>
              </wp:positionH>
              <wp:positionV relativeFrom="paragraph">
                <wp:posOffset>48894</wp:posOffset>
              </wp:positionV>
              <wp:extent cx="4500245" cy="0"/>
              <wp:effectExtent l="0" t="0" r="1460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0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86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5pt;margin-top:3.85pt;width:354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15"/>
    <w:multiLevelType w:val="hybridMultilevel"/>
    <w:tmpl w:val="7744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101"/>
    <w:multiLevelType w:val="hybridMultilevel"/>
    <w:tmpl w:val="1532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DB6"/>
    <w:multiLevelType w:val="hybridMultilevel"/>
    <w:tmpl w:val="1FBA7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56FE2"/>
    <w:multiLevelType w:val="hybridMultilevel"/>
    <w:tmpl w:val="DFA8F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0D78"/>
    <w:multiLevelType w:val="hybridMultilevel"/>
    <w:tmpl w:val="4DDC8650"/>
    <w:lvl w:ilvl="0" w:tplc="96280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26F0"/>
    <w:multiLevelType w:val="hybridMultilevel"/>
    <w:tmpl w:val="42C880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246"/>
    <w:multiLevelType w:val="hybridMultilevel"/>
    <w:tmpl w:val="78A4C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941"/>
    <w:multiLevelType w:val="hybridMultilevel"/>
    <w:tmpl w:val="EA88E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C74C6"/>
    <w:multiLevelType w:val="hybridMultilevel"/>
    <w:tmpl w:val="87B48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0197"/>
    <w:multiLevelType w:val="hybridMultilevel"/>
    <w:tmpl w:val="42CC1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36A3"/>
    <w:multiLevelType w:val="hybridMultilevel"/>
    <w:tmpl w:val="F4E0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91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295088">
    <w:abstractNumId w:val="4"/>
  </w:num>
  <w:num w:numId="3" w16cid:durableId="1636787981">
    <w:abstractNumId w:val="6"/>
  </w:num>
  <w:num w:numId="4" w16cid:durableId="343408690">
    <w:abstractNumId w:val="8"/>
  </w:num>
  <w:num w:numId="5" w16cid:durableId="1133254163">
    <w:abstractNumId w:val="9"/>
  </w:num>
  <w:num w:numId="6" w16cid:durableId="273097198">
    <w:abstractNumId w:val="3"/>
  </w:num>
  <w:num w:numId="7" w16cid:durableId="1328053183">
    <w:abstractNumId w:val="5"/>
  </w:num>
  <w:num w:numId="8" w16cid:durableId="1416783678">
    <w:abstractNumId w:val="2"/>
  </w:num>
  <w:num w:numId="9" w16cid:durableId="119812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940176">
    <w:abstractNumId w:val="1"/>
  </w:num>
  <w:num w:numId="11" w16cid:durableId="561525246">
    <w:abstractNumId w:val="10"/>
  </w:num>
  <w:num w:numId="12" w16cid:durableId="1091511014">
    <w:abstractNumId w:val="0"/>
  </w:num>
  <w:num w:numId="13" w16cid:durableId="32251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B01"/>
    <w:rsid w:val="000108BB"/>
    <w:rsid w:val="000366AE"/>
    <w:rsid w:val="000600D8"/>
    <w:rsid w:val="000878D1"/>
    <w:rsid w:val="00095DD4"/>
    <w:rsid w:val="00096D08"/>
    <w:rsid w:val="000A4C08"/>
    <w:rsid w:val="000B7266"/>
    <w:rsid w:val="000C6917"/>
    <w:rsid w:val="000D28AE"/>
    <w:rsid w:val="00103472"/>
    <w:rsid w:val="0010550E"/>
    <w:rsid w:val="0014400F"/>
    <w:rsid w:val="00151EEC"/>
    <w:rsid w:val="0017143C"/>
    <w:rsid w:val="0019483E"/>
    <w:rsid w:val="001A1CA8"/>
    <w:rsid w:val="001A70F3"/>
    <w:rsid w:val="001C1CA7"/>
    <w:rsid w:val="001C2A21"/>
    <w:rsid w:val="001C7984"/>
    <w:rsid w:val="001D2E53"/>
    <w:rsid w:val="001E0DF6"/>
    <w:rsid w:val="00213A8B"/>
    <w:rsid w:val="00214214"/>
    <w:rsid w:val="00232652"/>
    <w:rsid w:val="00233CB3"/>
    <w:rsid w:val="00255C4F"/>
    <w:rsid w:val="00272E11"/>
    <w:rsid w:val="00277FF2"/>
    <w:rsid w:val="002974F1"/>
    <w:rsid w:val="002B78FA"/>
    <w:rsid w:val="002C11DC"/>
    <w:rsid w:val="002F6F98"/>
    <w:rsid w:val="00306505"/>
    <w:rsid w:val="0035344B"/>
    <w:rsid w:val="003543DA"/>
    <w:rsid w:val="003552FB"/>
    <w:rsid w:val="00360DCC"/>
    <w:rsid w:val="003A1289"/>
    <w:rsid w:val="003E542C"/>
    <w:rsid w:val="003F1381"/>
    <w:rsid w:val="003F6876"/>
    <w:rsid w:val="00411987"/>
    <w:rsid w:val="004173B0"/>
    <w:rsid w:val="00430EDA"/>
    <w:rsid w:val="00444105"/>
    <w:rsid w:val="00456F04"/>
    <w:rsid w:val="00470C55"/>
    <w:rsid w:val="004800DC"/>
    <w:rsid w:val="0048039C"/>
    <w:rsid w:val="00486725"/>
    <w:rsid w:val="00487B01"/>
    <w:rsid w:val="004915CC"/>
    <w:rsid w:val="004B4540"/>
    <w:rsid w:val="004C3F99"/>
    <w:rsid w:val="004C60E1"/>
    <w:rsid w:val="004F5252"/>
    <w:rsid w:val="004F59B3"/>
    <w:rsid w:val="00500DA3"/>
    <w:rsid w:val="005050F9"/>
    <w:rsid w:val="0052629B"/>
    <w:rsid w:val="005354E4"/>
    <w:rsid w:val="00535851"/>
    <w:rsid w:val="00540E19"/>
    <w:rsid w:val="00550EA4"/>
    <w:rsid w:val="005601ED"/>
    <w:rsid w:val="00563FAA"/>
    <w:rsid w:val="00566266"/>
    <w:rsid w:val="00584227"/>
    <w:rsid w:val="00587CC3"/>
    <w:rsid w:val="005950CE"/>
    <w:rsid w:val="005B290C"/>
    <w:rsid w:val="005D0A46"/>
    <w:rsid w:val="005D2177"/>
    <w:rsid w:val="005D29F3"/>
    <w:rsid w:val="005E327E"/>
    <w:rsid w:val="005F1080"/>
    <w:rsid w:val="00606272"/>
    <w:rsid w:val="00610369"/>
    <w:rsid w:val="00650203"/>
    <w:rsid w:val="0066042C"/>
    <w:rsid w:val="00665979"/>
    <w:rsid w:val="00681DAB"/>
    <w:rsid w:val="00693E71"/>
    <w:rsid w:val="006A0F38"/>
    <w:rsid w:val="006B387E"/>
    <w:rsid w:val="006D7489"/>
    <w:rsid w:val="006E1145"/>
    <w:rsid w:val="006E25C7"/>
    <w:rsid w:val="006E5CDA"/>
    <w:rsid w:val="006E5E96"/>
    <w:rsid w:val="006F4648"/>
    <w:rsid w:val="007059C6"/>
    <w:rsid w:val="00711149"/>
    <w:rsid w:val="007241F3"/>
    <w:rsid w:val="00751409"/>
    <w:rsid w:val="00757153"/>
    <w:rsid w:val="00761B76"/>
    <w:rsid w:val="00762886"/>
    <w:rsid w:val="00772836"/>
    <w:rsid w:val="007823BF"/>
    <w:rsid w:val="00787D14"/>
    <w:rsid w:val="00790BF1"/>
    <w:rsid w:val="00792F6C"/>
    <w:rsid w:val="007C4DD0"/>
    <w:rsid w:val="007C615C"/>
    <w:rsid w:val="007D5EB4"/>
    <w:rsid w:val="007E1895"/>
    <w:rsid w:val="008147E7"/>
    <w:rsid w:val="008153FE"/>
    <w:rsid w:val="008161EA"/>
    <w:rsid w:val="008354DD"/>
    <w:rsid w:val="008564A9"/>
    <w:rsid w:val="0086469C"/>
    <w:rsid w:val="008C3158"/>
    <w:rsid w:val="008C657F"/>
    <w:rsid w:val="008E1A16"/>
    <w:rsid w:val="008E4FCD"/>
    <w:rsid w:val="00902669"/>
    <w:rsid w:val="0096088E"/>
    <w:rsid w:val="009615B2"/>
    <w:rsid w:val="0097410F"/>
    <w:rsid w:val="00975E04"/>
    <w:rsid w:val="00977B78"/>
    <w:rsid w:val="00991BF8"/>
    <w:rsid w:val="009A52C7"/>
    <w:rsid w:val="009B37C6"/>
    <w:rsid w:val="009C0A6B"/>
    <w:rsid w:val="009C3A67"/>
    <w:rsid w:val="009C7EC2"/>
    <w:rsid w:val="009D0770"/>
    <w:rsid w:val="009D0A24"/>
    <w:rsid w:val="009D139F"/>
    <w:rsid w:val="009D5BAB"/>
    <w:rsid w:val="009E46BB"/>
    <w:rsid w:val="009F5D31"/>
    <w:rsid w:val="00A0278C"/>
    <w:rsid w:val="00A10BD0"/>
    <w:rsid w:val="00A615D7"/>
    <w:rsid w:val="00A61B59"/>
    <w:rsid w:val="00A645EB"/>
    <w:rsid w:val="00A82B1C"/>
    <w:rsid w:val="00A850C1"/>
    <w:rsid w:val="00A921DD"/>
    <w:rsid w:val="00A9793D"/>
    <w:rsid w:val="00AA5376"/>
    <w:rsid w:val="00AB5B7C"/>
    <w:rsid w:val="00AE3B1C"/>
    <w:rsid w:val="00AF28E2"/>
    <w:rsid w:val="00AF2C68"/>
    <w:rsid w:val="00B309E8"/>
    <w:rsid w:val="00B5125D"/>
    <w:rsid w:val="00B51998"/>
    <w:rsid w:val="00B51AB9"/>
    <w:rsid w:val="00B63BDB"/>
    <w:rsid w:val="00B672E3"/>
    <w:rsid w:val="00B70C19"/>
    <w:rsid w:val="00B823ED"/>
    <w:rsid w:val="00BC5045"/>
    <w:rsid w:val="00BD06E8"/>
    <w:rsid w:val="00BD42BF"/>
    <w:rsid w:val="00BE682B"/>
    <w:rsid w:val="00BF02A7"/>
    <w:rsid w:val="00C05CE2"/>
    <w:rsid w:val="00C14D6B"/>
    <w:rsid w:val="00C23D51"/>
    <w:rsid w:val="00C32C77"/>
    <w:rsid w:val="00C4496E"/>
    <w:rsid w:val="00C51D1E"/>
    <w:rsid w:val="00C63CB5"/>
    <w:rsid w:val="00C7173A"/>
    <w:rsid w:val="00C95D0D"/>
    <w:rsid w:val="00CC4F11"/>
    <w:rsid w:val="00CE6428"/>
    <w:rsid w:val="00CF3832"/>
    <w:rsid w:val="00CF5D4B"/>
    <w:rsid w:val="00D25735"/>
    <w:rsid w:val="00D4082A"/>
    <w:rsid w:val="00D44D72"/>
    <w:rsid w:val="00D70675"/>
    <w:rsid w:val="00D73D61"/>
    <w:rsid w:val="00D74869"/>
    <w:rsid w:val="00D80D75"/>
    <w:rsid w:val="00DA3D46"/>
    <w:rsid w:val="00DC200B"/>
    <w:rsid w:val="00DC2759"/>
    <w:rsid w:val="00DE0B37"/>
    <w:rsid w:val="00DE1172"/>
    <w:rsid w:val="00E12299"/>
    <w:rsid w:val="00E35672"/>
    <w:rsid w:val="00E368AD"/>
    <w:rsid w:val="00E55B61"/>
    <w:rsid w:val="00E70094"/>
    <w:rsid w:val="00E74B1B"/>
    <w:rsid w:val="00E75E5E"/>
    <w:rsid w:val="00EA5741"/>
    <w:rsid w:val="00EF717D"/>
    <w:rsid w:val="00F262C2"/>
    <w:rsid w:val="00F33EA8"/>
    <w:rsid w:val="00F6047F"/>
    <w:rsid w:val="00F63124"/>
    <w:rsid w:val="00F6367D"/>
    <w:rsid w:val="00F70BE0"/>
    <w:rsid w:val="00F718B4"/>
    <w:rsid w:val="00F7491B"/>
    <w:rsid w:val="00F84946"/>
    <w:rsid w:val="00F9267E"/>
    <w:rsid w:val="00FB512A"/>
    <w:rsid w:val="00FD0B62"/>
    <w:rsid w:val="00FE1D2F"/>
    <w:rsid w:val="00FF35E1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EEC19"/>
  <w15:docId w15:val="{E972DF80-A2CC-4AF4-863B-5279ACE0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7B01"/>
    <w:pPr>
      <w:suppressAutoHyphens/>
      <w:overflowPunct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0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7C615C"/>
    <w:rPr>
      <w:color w:val="0000FF"/>
      <w:u w:val="single"/>
    </w:rPr>
  </w:style>
  <w:style w:type="character" w:styleId="UyteHipercze">
    <w:name w:val="FollowedHyperlink"/>
    <w:basedOn w:val="Domylnaczcionkaakapitu"/>
    <w:rsid w:val="004915C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823ED"/>
    <w:pPr>
      <w:suppressAutoHyphens w:val="0"/>
      <w:overflowPunct/>
      <w:autoSpaceDE/>
      <w:autoSpaceDN/>
      <w:adjustRightInd/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DE0B37"/>
    <w:pPr>
      <w:suppressAutoHyphens w:val="0"/>
      <w:overflowPunct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E0B37"/>
    <w:rPr>
      <w:sz w:val="24"/>
    </w:rPr>
  </w:style>
  <w:style w:type="paragraph" w:styleId="Tekstprzypisudolnego">
    <w:name w:val="footnote text"/>
    <w:basedOn w:val="Normalny"/>
    <w:link w:val="TekstprzypisudolnegoZnak"/>
    <w:rsid w:val="00214214"/>
  </w:style>
  <w:style w:type="character" w:customStyle="1" w:styleId="TekstprzypisudolnegoZnak">
    <w:name w:val="Tekst przypisu dolnego Znak"/>
    <w:basedOn w:val="Domylnaczcionkaakapitu"/>
    <w:link w:val="Tekstprzypisudolnego"/>
    <w:rsid w:val="00214214"/>
  </w:style>
  <w:style w:type="character" w:styleId="Odwoanieprzypisudolnego">
    <w:name w:val="footnote reference"/>
    <w:basedOn w:val="Domylnaczcionkaakapitu"/>
    <w:rsid w:val="00214214"/>
    <w:rPr>
      <w:vertAlign w:val="superscript"/>
    </w:rPr>
  </w:style>
  <w:style w:type="paragraph" w:styleId="Nagwek">
    <w:name w:val="header"/>
    <w:basedOn w:val="Normalny"/>
    <w:link w:val="NagwekZnak"/>
    <w:rsid w:val="00E35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672"/>
  </w:style>
  <w:style w:type="paragraph" w:styleId="Stopka">
    <w:name w:val="footer"/>
    <w:basedOn w:val="Normalny"/>
    <w:link w:val="StopkaZnak"/>
    <w:rsid w:val="00E35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672"/>
  </w:style>
  <w:style w:type="character" w:styleId="Odwoaniedokomentarza">
    <w:name w:val="annotation reference"/>
    <w:basedOn w:val="Domylnaczcionkaakapitu"/>
    <w:rsid w:val="00EF71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717D"/>
  </w:style>
  <w:style w:type="character" w:customStyle="1" w:styleId="TekstkomentarzaZnak">
    <w:name w:val="Tekst komentarza Znak"/>
    <w:basedOn w:val="Domylnaczcionkaakapitu"/>
    <w:link w:val="Tekstkomentarza"/>
    <w:rsid w:val="00EF717D"/>
  </w:style>
  <w:style w:type="paragraph" w:styleId="Tematkomentarza">
    <w:name w:val="annotation subject"/>
    <w:basedOn w:val="Tekstkomentarza"/>
    <w:next w:val="Tekstkomentarza"/>
    <w:link w:val="TematkomentarzaZnak"/>
    <w:rsid w:val="00EF7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717D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E74B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4B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7173A"/>
  </w:style>
  <w:style w:type="character" w:customStyle="1" w:styleId="TekstprzypisukocowegoZnak">
    <w:name w:val="Tekst przypisu końcowego Znak"/>
    <w:basedOn w:val="Domylnaczcionkaakapitu"/>
    <w:link w:val="Tekstprzypisukocowego"/>
    <w:rsid w:val="00C7173A"/>
  </w:style>
  <w:style w:type="character" w:styleId="Odwoanieprzypisukocowego">
    <w:name w:val="endnote reference"/>
    <w:basedOn w:val="Domylnaczcionkaakapitu"/>
    <w:rsid w:val="00C71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mazy.bip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lomazy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274D-AA1A-4EA8-8B9B-3D42838D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Links>
    <vt:vector size="12" baseType="variant">
      <vt:variant>
        <vt:i4>262222</vt:i4>
      </vt:variant>
      <vt:variant>
        <vt:i4>3</vt:i4>
      </vt:variant>
      <vt:variant>
        <vt:i4>0</vt:i4>
      </vt:variant>
      <vt:variant>
        <vt:i4>5</vt:i4>
      </vt:variant>
      <vt:variant>
        <vt:lpwstr>http://www.uglomazy.bip.lubelskie.pl/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http://www.uglomazy.bip.lubelskie.pl/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ŁOMAZACH</dc:creator>
  <cp:lastModifiedBy>Urząd Gminy Łomazy</cp:lastModifiedBy>
  <cp:revision>5</cp:revision>
  <cp:lastPrinted>2023-12-12T10:01:00Z</cp:lastPrinted>
  <dcterms:created xsi:type="dcterms:W3CDTF">2022-08-29T10:01:00Z</dcterms:created>
  <dcterms:modified xsi:type="dcterms:W3CDTF">2023-12-12T10:15:00Z</dcterms:modified>
</cp:coreProperties>
</file>