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E7" w:rsidRPr="00861CE7" w:rsidRDefault="00861CE7" w:rsidP="00861CE7">
      <w:pPr>
        <w:rPr>
          <w:vanish/>
        </w:rPr>
      </w:pPr>
      <w:r w:rsidRPr="00861CE7">
        <w:rPr>
          <w:vanish/>
        </w:rPr>
        <w:t>Początek formularza</w:t>
      </w:r>
    </w:p>
    <w:p w:rsidR="00861CE7" w:rsidRPr="00861CE7" w:rsidRDefault="00861CE7" w:rsidP="00861CE7">
      <w:r w:rsidRPr="00861CE7">
        <w:br/>
      </w:r>
      <w:r w:rsidRPr="00861CE7">
        <w:br/>
        <w:t xml:space="preserve">Ogłoszenie nr 531244-N-2019 z dnia 2019-03-29 r. </w:t>
      </w:r>
    </w:p>
    <w:p w:rsidR="00861CE7" w:rsidRPr="00861CE7" w:rsidRDefault="00861CE7" w:rsidP="00861CE7">
      <w:r w:rsidRPr="00861CE7">
        <w:t xml:space="preserve">Urząd Gminy Łomazy: Ubezpieczenie majątku i innych interesów Gminy Łomazy wraz z jednostkami organizacyjnymi i instytucjami kultury. </w:t>
      </w:r>
      <w:r w:rsidRPr="00861CE7">
        <w:br/>
        <w:t xml:space="preserve">OGŁOSZENIE O ZAMÓWIENIU - Usługi </w:t>
      </w:r>
    </w:p>
    <w:p w:rsidR="00861CE7" w:rsidRPr="00861CE7" w:rsidRDefault="00861CE7" w:rsidP="00861CE7">
      <w:r w:rsidRPr="00861CE7">
        <w:rPr>
          <w:b/>
          <w:bCs/>
        </w:rPr>
        <w:t>Zamieszczanie ogłoszenia:</w:t>
      </w:r>
      <w:r w:rsidRPr="00861CE7">
        <w:t xml:space="preserve"> Zamieszczanie obowiązkowe </w:t>
      </w:r>
    </w:p>
    <w:p w:rsidR="00861CE7" w:rsidRPr="00861CE7" w:rsidRDefault="00861CE7" w:rsidP="00861CE7">
      <w:r w:rsidRPr="00861CE7">
        <w:rPr>
          <w:b/>
          <w:bCs/>
        </w:rPr>
        <w:t>Ogłoszenie dotyczy:</w:t>
      </w:r>
      <w:r w:rsidRPr="00861CE7">
        <w:t xml:space="preserve"> Zamówienia publicznego </w:t>
      </w:r>
    </w:p>
    <w:p w:rsidR="00861CE7" w:rsidRPr="00861CE7" w:rsidRDefault="00861CE7" w:rsidP="00861CE7">
      <w:r w:rsidRPr="00861CE7">
        <w:rPr>
          <w:b/>
          <w:bCs/>
        </w:rPr>
        <w:t xml:space="preserve">Zamówienie dotyczy projektu lub programu współfinansowanego ze środków Unii Europejskiej </w:t>
      </w:r>
    </w:p>
    <w:p w:rsidR="00861CE7" w:rsidRPr="00861CE7" w:rsidRDefault="00861CE7" w:rsidP="00861CE7">
      <w:r w:rsidRPr="00861CE7">
        <w:t xml:space="preserve">Nie </w:t>
      </w:r>
    </w:p>
    <w:p w:rsidR="00861CE7" w:rsidRPr="00861CE7" w:rsidRDefault="00861CE7" w:rsidP="00861CE7">
      <w:r w:rsidRPr="00861CE7">
        <w:br/>
      </w:r>
      <w:r w:rsidRPr="00861CE7">
        <w:rPr>
          <w:b/>
          <w:bCs/>
        </w:rPr>
        <w:t>Nazwa projektu lub programu</w:t>
      </w:r>
      <w:r w:rsidRPr="00861CE7">
        <w:t xml:space="preserve"> </w:t>
      </w:r>
      <w:r w:rsidRPr="00861CE7">
        <w:br/>
      </w:r>
    </w:p>
    <w:p w:rsidR="00861CE7" w:rsidRPr="00861CE7" w:rsidRDefault="00861CE7" w:rsidP="00861CE7">
      <w:r w:rsidRPr="00861CE7">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1CE7" w:rsidRPr="00861CE7" w:rsidRDefault="00861CE7" w:rsidP="00861CE7">
      <w:r w:rsidRPr="00861CE7">
        <w:t xml:space="preserve">Nie </w:t>
      </w:r>
    </w:p>
    <w:p w:rsidR="00861CE7" w:rsidRPr="00861CE7" w:rsidRDefault="00861CE7" w:rsidP="00861CE7">
      <w:r w:rsidRPr="00861CE7">
        <w:br/>
        <w:t xml:space="preserve">Należy podać minimalny procentowy wskaźnik zatrudnienia osób należących do jednej lub więcej kategorii, o których mowa w art. 22 ust. 2 ustawy </w:t>
      </w:r>
      <w:proofErr w:type="spellStart"/>
      <w:r w:rsidRPr="00861CE7">
        <w:t>Pzp</w:t>
      </w:r>
      <w:proofErr w:type="spellEnd"/>
      <w:r w:rsidRPr="00861CE7">
        <w:t xml:space="preserve">, nie mniejszy niż 30%, osób zatrudnionych przez zakłady pracy chronionej lub wykonawców albo ich jednostki (w %) </w:t>
      </w:r>
      <w:r w:rsidRPr="00861CE7">
        <w:br/>
      </w:r>
    </w:p>
    <w:p w:rsidR="00861CE7" w:rsidRPr="00861CE7" w:rsidRDefault="00861CE7" w:rsidP="00861CE7">
      <w:r w:rsidRPr="00861CE7">
        <w:rPr>
          <w:u w:val="single"/>
        </w:rPr>
        <w:t>SEKCJA I: ZAMAWIAJĄCY</w:t>
      </w:r>
      <w:r w:rsidRPr="00861CE7">
        <w:t xml:space="preserve"> </w:t>
      </w:r>
    </w:p>
    <w:p w:rsidR="00861CE7" w:rsidRPr="00861CE7" w:rsidRDefault="00861CE7" w:rsidP="00861CE7">
      <w:r w:rsidRPr="00861CE7">
        <w:rPr>
          <w:b/>
          <w:bCs/>
        </w:rPr>
        <w:t xml:space="preserve">Postępowanie przeprowadza centralny zamawiający </w:t>
      </w:r>
    </w:p>
    <w:p w:rsidR="00861CE7" w:rsidRPr="00861CE7" w:rsidRDefault="00861CE7" w:rsidP="00861CE7">
      <w:r w:rsidRPr="00861CE7">
        <w:t xml:space="preserve">Nie </w:t>
      </w:r>
    </w:p>
    <w:p w:rsidR="00861CE7" w:rsidRPr="00861CE7" w:rsidRDefault="00861CE7" w:rsidP="00861CE7">
      <w:r w:rsidRPr="00861CE7">
        <w:rPr>
          <w:b/>
          <w:bCs/>
        </w:rPr>
        <w:t xml:space="preserve">Postępowanie przeprowadza podmiot, któremu zamawiający powierzył/powierzyli przeprowadzenie postępowania </w:t>
      </w:r>
    </w:p>
    <w:p w:rsidR="00861CE7" w:rsidRPr="00861CE7" w:rsidRDefault="00861CE7" w:rsidP="00861CE7">
      <w:r w:rsidRPr="00861CE7">
        <w:t xml:space="preserve">Tak </w:t>
      </w:r>
    </w:p>
    <w:p w:rsidR="00861CE7" w:rsidRPr="00861CE7" w:rsidRDefault="00861CE7" w:rsidP="00861CE7">
      <w:r w:rsidRPr="00861CE7">
        <w:rPr>
          <w:b/>
          <w:bCs/>
        </w:rPr>
        <w:t>Informacje na temat podmiotu któremu zamawiający powierzył/powierzyli prowadzenie postępowania:</w:t>
      </w:r>
      <w:r w:rsidRPr="00861CE7">
        <w:t xml:space="preserve"> Zamawiający, działając na podstawie art. 15 ust. 2, 3 i 4 ustawy Prawo zamówień publicznych, powierzył przygotowanie i przeprowadzenia postępowania o udzielenie niniejszego zamówienia brokerowi ubezpieczeniowemu, działającemu jako pełnomocnik zamawiającego: Inter-Broker spółka z o.o. ul. Żeglarska 31 87-100 Toruń Oddział w Białej Podlaskiej NIP: 8791013031 REGON: 870315750 Oddział w Białej Podlaskiej Zezwolenie na prowadzenie działalności brokerskiej: nr 404/98 z dnia 02 lipca 1998 r., wydane przez Państwowy Urząd Nadzoru Ubezpieczeń tel./ faks: 83 343 66 48 e-mail: bialapodlaska@interbroker.pl strona internetowa: www.interbroker.pl Dni i godziny pracy pełnomocnika: poniedziałek – piątek: 08:00 – 16:00 </w:t>
      </w:r>
      <w:r w:rsidRPr="00861CE7">
        <w:br/>
      </w:r>
      <w:r w:rsidRPr="00861CE7">
        <w:rPr>
          <w:b/>
          <w:bCs/>
        </w:rPr>
        <w:t>Postępowanie jest przeprowadzane wspólnie przez zamawiających</w:t>
      </w:r>
      <w:r w:rsidRPr="00861CE7">
        <w:t xml:space="preserve"> </w:t>
      </w:r>
    </w:p>
    <w:p w:rsidR="00861CE7" w:rsidRPr="00861CE7" w:rsidRDefault="00861CE7" w:rsidP="00861CE7">
      <w:r w:rsidRPr="00861CE7">
        <w:t xml:space="preserve">Nie </w:t>
      </w:r>
    </w:p>
    <w:p w:rsidR="00861CE7" w:rsidRPr="00861CE7" w:rsidRDefault="00861CE7" w:rsidP="00861CE7">
      <w:r w:rsidRPr="00861CE7">
        <w:br/>
        <w:t xml:space="preserve">Jeżeli tak, należy wymienić zamawiających, którzy wspólnie przeprowadzają postępowanie oraz podać adresy ich </w:t>
      </w:r>
      <w:r w:rsidRPr="00861CE7">
        <w:lastRenderedPageBreak/>
        <w:t xml:space="preserve">siedzib, krajowe numery identyfikacyjne oraz osoby do kontaktów wraz z danymi do kontaktów: </w:t>
      </w:r>
      <w:r w:rsidRPr="00861CE7">
        <w:br/>
      </w:r>
      <w:r w:rsidRPr="00861CE7">
        <w:br/>
      </w:r>
      <w:r w:rsidRPr="00861CE7">
        <w:rPr>
          <w:b/>
          <w:bCs/>
        </w:rPr>
        <w:t xml:space="preserve">Postępowanie jest przeprowadzane wspólnie z zamawiającymi z innych państw członkowskich Unii Europejskiej </w:t>
      </w:r>
    </w:p>
    <w:p w:rsidR="00861CE7" w:rsidRPr="00861CE7" w:rsidRDefault="00861CE7" w:rsidP="00861CE7">
      <w:r w:rsidRPr="00861CE7">
        <w:t xml:space="preserve">Nie </w:t>
      </w:r>
    </w:p>
    <w:p w:rsidR="00861CE7" w:rsidRPr="00861CE7" w:rsidRDefault="00861CE7" w:rsidP="00861CE7">
      <w:r w:rsidRPr="00861CE7">
        <w:rPr>
          <w:b/>
          <w:bCs/>
        </w:rPr>
        <w:t>W przypadku przeprowadzania postępowania wspólnie z zamawiającymi z innych państw członkowskich Unii Europejskiej – mające zastosowanie krajowe prawo zamówień publicznych:</w:t>
      </w:r>
      <w:r w:rsidRPr="00861CE7">
        <w:t xml:space="preserve"> </w:t>
      </w:r>
      <w:r w:rsidRPr="00861CE7">
        <w:br/>
      </w:r>
      <w:r w:rsidRPr="00861CE7">
        <w:rPr>
          <w:b/>
          <w:bCs/>
        </w:rPr>
        <w:t>Informacje dodatkowe:</w:t>
      </w:r>
      <w:r w:rsidRPr="00861CE7">
        <w:t xml:space="preserve"> </w:t>
      </w:r>
    </w:p>
    <w:p w:rsidR="00861CE7" w:rsidRPr="00861CE7" w:rsidRDefault="00861CE7" w:rsidP="00861CE7">
      <w:r w:rsidRPr="00861CE7">
        <w:rPr>
          <w:b/>
          <w:bCs/>
        </w:rPr>
        <w:t xml:space="preserve">I. 1) NAZWA I ADRES: </w:t>
      </w:r>
      <w:r w:rsidRPr="00861CE7">
        <w:t xml:space="preserve">Urząd Gminy Łomazy, krajowy numer identyfikacyjny 54556850000000, ul. Plac Jagielloński  27 , 21-532  Łomazy, woj. lubelskie, państwo Polska, tel. 833 417 003, e-mail grzegorz_ug@o2.pl, faks 833 417 021. </w:t>
      </w:r>
      <w:r w:rsidRPr="00861CE7">
        <w:br/>
        <w:t xml:space="preserve">Adres strony internetowej (URL): www.lomazy.pl; www.uglomazy.bip.lubelskie.pl; www.interbroker.pl/art/9/ogloszenia-o-zamowieniach.html </w:t>
      </w:r>
      <w:r w:rsidRPr="00861CE7">
        <w:br/>
        <w:t xml:space="preserve">Adres profilu nabywcy: </w:t>
      </w:r>
      <w:r w:rsidRPr="00861CE7">
        <w:br/>
        <w:t xml:space="preserve">Adres strony internetowej pod którym można uzyskać dostęp do narzędzi i urządzeń lub formatów plików, które nie są ogólnie dostępne </w:t>
      </w:r>
    </w:p>
    <w:p w:rsidR="00861CE7" w:rsidRPr="00861CE7" w:rsidRDefault="00861CE7" w:rsidP="00861CE7">
      <w:r w:rsidRPr="00861CE7">
        <w:rPr>
          <w:b/>
          <w:bCs/>
        </w:rPr>
        <w:t xml:space="preserve">I. 2) RODZAJ ZAMAWIAJĄCEGO: </w:t>
      </w:r>
      <w:r w:rsidRPr="00861CE7">
        <w:t xml:space="preserve">Administracja samorządowa </w:t>
      </w:r>
      <w:r w:rsidRPr="00861CE7">
        <w:br/>
      </w:r>
    </w:p>
    <w:p w:rsidR="00861CE7" w:rsidRPr="00861CE7" w:rsidRDefault="00861CE7" w:rsidP="00861CE7">
      <w:r w:rsidRPr="00861CE7">
        <w:rPr>
          <w:b/>
          <w:bCs/>
        </w:rPr>
        <w:t xml:space="preserve">I.3) WSPÓLNE UDZIELANIE ZAMÓWIENIA </w:t>
      </w:r>
      <w:r w:rsidRPr="00861CE7">
        <w:rPr>
          <w:b/>
          <w:bCs/>
          <w:i/>
          <w:iCs/>
        </w:rPr>
        <w:t>(jeżeli dotyczy)</w:t>
      </w:r>
      <w:r w:rsidRPr="00861CE7">
        <w:rPr>
          <w:b/>
          <w:bCs/>
        </w:rPr>
        <w:t xml:space="preserve">: </w:t>
      </w:r>
    </w:p>
    <w:p w:rsidR="00861CE7" w:rsidRPr="00861CE7" w:rsidRDefault="00861CE7" w:rsidP="00861CE7">
      <w:r w:rsidRPr="00861CE7">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1CE7">
        <w:br/>
      </w:r>
    </w:p>
    <w:p w:rsidR="00861CE7" w:rsidRPr="00861CE7" w:rsidRDefault="00861CE7" w:rsidP="00861CE7">
      <w:r w:rsidRPr="00861CE7">
        <w:rPr>
          <w:b/>
          <w:bCs/>
        </w:rPr>
        <w:t xml:space="preserve">I.4) KOMUNIKACJA: </w:t>
      </w:r>
      <w:r w:rsidRPr="00861CE7">
        <w:br/>
      </w:r>
      <w:r w:rsidRPr="00861CE7">
        <w:rPr>
          <w:b/>
          <w:bCs/>
        </w:rPr>
        <w:t>Nieograniczony, pełny i bezpośredni dostęp do dokumentów z postępowania można uzyskać pod adresem (URL)</w:t>
      </w:r>
      <w:r w:rsidRPr="00861CE7">
        <w:t xml:space="preserve"> </w:t>
      </w:r>
    </w:p>
    <w:p w:rsidR="00861CE7" w:rsidRPr="00861CE7" w:rsidRDefault="00861CE7" w:rsidP="00861CE7">
      <w:r w:rsidRPr="00861CE7">
        <w:t xml:space="preserve">Tak </w:t>
      </w:r>
      <w:r w:rsidRPr="00861CE7">
        <w:br/>
        <w:t xml:space="preserve">www.lomazy.pl; www.uglomazy.bip.lubelskie.pl; www.interbroker.pl/art/9/ogloszenia-o-zamowieniach.html </w:t>
      </w:r>
    </w:p>
    <w:p w:rsidR="00861CE7" w:rsidRPr="00861CE7" w:rsidRDefault="00861CE7" w:rsidP="00861CE7">
      <w:r w:rsidRPr="00861CE7">
        <w:br/>
      </w:r>
      <w:r w:rsidRPr="00861CE7">
        <w:rPr>
          <w:b/>
          <w:bCs/>
        </w:rPr>
        <w:t xml:space="preserve">Adres strony internetowej, na której zamieszczona będzie specyfikacja istotnych warunków zamówienia </w:t>
      </w:r>
    </w:p>
    <w:p w:rsidR="00861CE7" w:rsidRPr="00861CE7" w:rsidRDefault="00861CE7" w:rsidP="00861CE7">
      <w:r w:rsidRPr="00861CE7">
        <w:t xml:space="preserve">Tak </w:t>
      </w:r>
      <w:r w:rsidRPr="00861CE7">
        <w:br/>
        <w:t xml:space="preserve">www.lomazy.pl; www.uglomazy.bip.lubelskie.pl; www.interbroker.pl/art/9/ogloszenia-o-zamowieniach.html </w:t>
      </w:r>
    </w:p>
    <w:p w:rsidR="00861CE7" w:rsidRPr="00861CE7" w:rsidRDefault="00861CE7" w:rsidP="00861CE7">
      <w:r w:rsidRPr="00861CE7">
        <w:br/>
      </w:r>
      <w:r w:rsidRPr="00861CE7">
        <w:rPr>
          <w:b/>
          <w:bCs/>
        </w:rPr>
        <w:t xml:space="preserve">Dostęp do dokumentów z postępowania jest ograniczony - więcej informacji można uzyskać pod adresem </w:t>
      </w:r>
    </w:p>
    <w:p w:rsidR="00861CE7" w:rsidRPr="00861CE7" w:rsidRDefault="00861CE7" w:rsidP="00861CE7">
      <w:r w:rsidRPr="00861CE7">
        <w:t xml:space="preserve">Nie </w:t>
      </w:r>
      <w:r w:rsidRPr="00861CE7">
        <w:br/>
      </w:r>
    </w:p>
    <w:p w:rsidR="00861CE7" w:rsidRPr="00861CE7" w:rsidRDefault="00861CE7" w:rsidP="00861CE7">
      <w:r w:rsidRPr="00861CE7">
        <w:br/>
      </w:r>
      <w:r w:rsidRPr="00861CE7">
        <w:rPr>
          <w:b/>
          <w:bCs/>
        </w:rPr>
        <w:t>Oferty lub wnioski o dopuszczenie do udziału w postępowaniu należy przesyłać:</w:t>
      </w:r>
      <w:r w:rsidRPr="00861CE7">
        <w:t xml:space="preserve"> </w:t>
      </w:r>
      <w:r w:rsidRPr="00861CE7">
        <w:br/>
      </w:r>
      <w:r w:rsidRPr="00861CE7">
        <w:rPr>
          <w:b/>
          <w:bCs/>
        </w:rPr>
        <w:t>Elektronicznie</w:t>
      </w:r>
      <w:r w:rsidRPr="00861CE7">
        <w:t xml:space="preserve"> </w:t>
      </w:r>
    </w:p>
    <w:p w:rsidR="00861CE7" w:rsidRPr="00861CE7" w:rsidRDefault="00861CE7" w:rsidP="00861CE7">
      <w:r w:rsidRPr="00861CE7">
        <w:t xml:space="preserve">Nie </w:t>
      </w:r>
      <w:r w:rsidRPr="00861CE7">
        <w:br/>
        <w:t xml:space="preserve">adres </w:t>
      </w:r>
      <w:r w:rsidRPr="00861CE7">
        <w:br/>
      </w:r>
    </w:p>
    <w:p w:rsidR="00861CE7" w:rsidRPr="00861CE7" w:rsidRDefault="00861CE7" w:rsidP="00861CE7"/>
    <w:p w:rsidR="00861CE7" w:rsidRPr="00861CE7" w:rsidRDefault="00861CE7" w:rsidP="00861CE7">
      <w:r w:rsidRPr="00861CE7">
        <w:rPr>
          <w:b/>
          <w:bCs/>
        </w:rPr>
        <w:t>Dopuszczone jest przesłanie ofert lub wniosków o dopuszczenie do udziału w postępowaniu w inny sposób:</w:t>
      </w:r>
      <w:r w:rsidRPr="00861CE7">
        <w:t xml:space="preserve"> </w:t>
      </w:r>
      <w:r w:rsidRPr="00861CE7">
        <w:br/>
        <w:t xml:space="preserve">Nie </w:t>
      </w:r>
      <w:r w:rsidRPr="00861CE7">
        <w:br/>
        <w:t xml:space="preserve">Inny sposób: </w:t>
      </w:r>
      <w:r w:rsidRPr="00861CE7">
        <w:br/>
      </w:r>
      <w:r w:rsidRPr="00861CE7">
        <w:br/>
      </w:r>
      <w:r w:rsidRPr="00861CE7">
        <w:rPr>
          <w:b/>
          <w:bCs/>
        </w:rPr>
        <w:t>Wymagane jest przesłanie ofert lub wniosków o dopuszczenie do udziału w postępowaniu w inny sposób:</w:t>
      </w:r>
      <w:r w:rsidRPr="00861CE7">
        <w:t xml:space="preserve"> </w:t>
      </w:r>
      <w:r w:rsidRPr="00861CE7">
        <w:br/>
        <w:t xml:space="preserve">Tak </w:t>
      </w:r>
      <w:r w:rsidRPr="00861CE7">
        <w:br/>
        <w:t xml:space="preserve">Inny sposób: </w:t>
      </w:r>
      <w:r w:rsidRPr="00861CE7">
        <w:br/>
        <w:t xml:space="preserve">osobiście, za pomocą operatora pocztowego, za pośrednictwem kuriera </w:t>
      </w:r>
      <w:r w:rsidRPr="00861CE7">
        <w:br/>
        <w:t xml:space="preserve">Adres: </w:t>
      </w:r>
      <w:r w:rsidRPr="00861CE7">
        <w:br/>
        <w:t xml:space="preserve">Inter-Broker Sp. </w:t>
      </w:r>
      <w:proofErr w:type="spellStart"/>
      <w:r w:rsidRPr="00861CE7">
        <w:t>zo.o</w:t>
      </w:r>
      <w:proofErr w:type="spellEnd"/>
      <w:r w:rsidRPr="00861CE7">
        <w:t xml:space="preserve">. Oddział w Białej Podlaskiej ul. Żeromskiego 54 lok. 3; 21-500 Biała Podlaska </w:t>
      </w:r>
    </w:p>
    <w:p w:rsidR="00861CE7" w:rsidRPr="00861CE7" w:rsidRDefault="00861CE7" w:rsidP="00861CE7">
      <w:r w:rsidRPr="00861CE7">
        <w:br/>
      </w:r>
      <w:r w:rsidRPr="00861CE7">
        <w:rPr>
          <w:b/>
          <w:bCs/>
        </w:rPr>
        <w:t>Komunikacja elektroniczna wymaga korzystania z narzędzi i urządzeń lub formatów plików, które nie są ogólnie dostępne</w:t>
      </w:r>
      <w:r w:rsidRPr="00861CE7">
        <w:t xml:space="preserve"> </w:t>
      </w:r>
    </w:p>
    <w:p w:rsidR="00861CE7" w:rsidRPr="00861CE7" w:rsidRDefault="00861CE7" w:rsidP="00861CE7">
      <w:r w:rsidRPr="00861CE7">
        <w:t xml:space="preserve">Nie </w:t>
      </w:r>
      <w:r w:rsidRPr="00861CE7">
        <w:br/>
        <w:t xml:space="preserve">Nieograniczony, pełny, bezpośredni i bezpłatny dostęp do tych narzędzi można uzyskać pod adresem: (URL) </w:t>
      </w:r>
      <w:r w:rsidRPr="00861CE7">
        <w:br/>
      </w:r>
    </w:p>
    <w:p w:rsidR="00861CE7" w:rsidRPr="00861CE7" w:rsidRDefault="00861CE7" w:rsidP="00861CE7">
      <w:r w:rsidRPr="00861CE7">
        <w:rPr>
          <w:u w:val="single"/>
        </w:rPr>
        <w:t xml:space="preserve">SEKCJA II: PRZEDMIOT ZAMÓWIENIA </w:t>
      </w:r>
    </w:p>
    <w:p w:rsidR="00861CE7" w:rsidRPr="00861CE7" w:rsidRDefault="00861CE7" w:rsidP="00861CE7">
      <w:r w:rsidRPr="00861CE7">
        <w:br/>
      </w:r>
      <w:r w:rsidRPr="00861CE7">
        <w:rPr>
          <w:b/>
          <w:bCs/>
        </w:rPr>
        <w:t xml:space="preserve">II.1) Nazwa nadana zamówieniu przez zamawiającego: </w:t>
      </w:r>
      <w:r w:rsidRPr="00861CE7">
        <w:t xml:space="preserve">Ubezpieczenie majątku i innych interesów Gminy Łomazy wraz z jednostkami organizacyjnymi i instytucjami kultury. </w:t>
      </w:r>
      <w:r w:rsidRPr="00861CE7">
        <w:br/>
      </w:r>
      <w:r w:rsidRPr="00861CE7">
        <w:rPr>
          <w:b/>
          <w:bCs/>
        </w:rPr>
        <w:t xml:space="preserve">Numer referencyjny: </w:t>
      </w:r>
      <w:r w:rsidRPr="00861CE7">
        <w:t xml:space="preserve">I.271.4.2019.GK </w:t>
      </w:r>
      <w:r w:rsidRPr="00861CE7">
        <w:br/>
      </w:r>
      <w:r w:rsidRPr="00861CE7">
        <w:rPr>
          <w:b/>
          <w:bCs/>
        </w:rPr>
        <w:t xml:space="preserve">Przed wszczęciem postępowania o udzielenie zamówienia przeprowadzono dialog techniczny </w:t>
      </w:r>
    </w:p>
    <w:p w:rsidR="00861CE7" w:rsidRPr="00861CE7" w:rsidRDefault="00861CE7" w:rsidP="00861CE7">
      <w:r w:rsidRPr="00861CE7">
        <w:t xml:space="preserve">Nie </w:t>
      </w:r>
    </w:p>
    <w:p w:rsidR="00861CE7" w:rsidRPr="00861CE7" w:rsidRDefault="00861CE7" w:rsidP="00861CE7">
      <w:r w:rsidRPr="00861CE7">
        <w:br/>
      </w:r>
      <w:r w:rsidRPr="00861CE7">
        <w:rPr>
          <w:b/>
          <w:bCs/>
        </w:rPr>
        <w:t xml:space="preserve">II.2) Rodzaj zamówienia: </w:t>
      </w:r>
      <w:r w:rsidRPr="00861CE7">
        <w:t xml:space="preserve">Usługi </w:t>
      </w:r>
      <w:r w:rsidRPr="00861CE7">
        <w:br/>
      </w:r>
      <w:r w:rsidRPr="00861CE7">
        <w:rPr>
          <w:b/>
          <w:bCs/>
        </w:rPr>
        <w:t>II.3) Informacja o możliwości składania ofert częściowych</w:t>
      </w:r>
      <w:r w:rsidRPr="00861CE7">
        <w:t xml:space="preserve"> </w:t>
      </w:r>
      <w:r w:rsidRPr="00861CE7">
        <w:br/>
        <w:t xml:space="preserve">Zamówienie podzielone jest na części: </w:t>
      </w:r>
    </w:p>
    <w:p w:rsidR="00861CE7" w:rsidRPr="00861CE7" w:rsidRDefault="00861CE7" w:rsidP="00861CE7">
      <w:r w:rsidRPr="00861CE7">
        <w:t xml:space="preserve">Tak </w:t>
      </w:r>
      <w:r w:rsidRPr="00861CE7">
        <w:br/>
      </w:r>
      <w:r w:rsidRPr="00861CE7">
        <w:rPr>
          <w:b/>
          <w:bCs/>
        </w:rPr>
        <w:t>Oferty lub wnioski o dopuszczenie do udziału w postępowaniu można składać w odniesieniu do:</w:t>
      </w:r>
      <w:r w:rsidRPr="00861CE7">
        <w:t xml:space="preserve"> </w:t>
      </w:r>
      <w:r w:rsidRPr="00861CE7">
        <w:br/>
        <w:t xml:space="preserve">wszystkich części </w:t>
      </w:r>
    </w:p>
    <w:p w:rsidR="00861CE7" w:rsidRPr="00861CE7" w:rsidRDefault="00861CE7" w:rsidP="00861CE7">
      <w:r w:rsidRPr="00861CE7">
        <w:rPr>
          <w:b/>
          <w:bCs/>
        </w:rPr>
        <w:t>Zamawiający zastrzega sobie prawo do udzielenia łącznie następujących części lub grup części:</w:t>
      </w:r>
      <w:r w:rsidRPr="00861CE7">
        <w:t xml:space="preserve"> </w:t>
      </w:r>
      <w:r w:rsidRPr="00861CE7">
        <w:br/>
      </w:r>
      <w:r w:rsidRPr="00861CE7">
        <w:br/>
      </w:r>
      <w:r w:rsidRPr="00861CE7">
        <w:rPr>
          <w:b/>
          <w:bCs/>
        </w:rPr>
        <w:t>Maksymalna liczba części zamówienia, na które może zostać udzielone zamówienie jednemu wykonawcy:</w:t>
      </w:r>
      <w:r w:rsidRPr="00861CE7">
        <w:t xml:space="preserve"> </w:t>
      </w:r>
      <w:r w:rsidRPr="00861CE7">
        <w:br/>
        <w:t xml:space="preserve">4 </w:t>
      </w:r>
      <w:r w:rsidRPr="00861CE7">
        <w:br/>
      </w:r>
      <w:r w:rsidRPr="00861CE7">
        <w:br/>
      </w:r>
      <w:r w:rsidRPr="00861CE7">
        <w:br/>
      </w:r>
      <w:r w:rsidRPr="00861CE7">
        <w:rPr>
          <w:b/>
          <w:bCs/>
        </w:rPr>
        <w:t xml:space="preserve">II.4) Krótki opis przedmiotu zamówienia </w:t>
      </w:r>
      <w:r w:rsidRPr="00861CE7">
        <w:rPr>
          <w:i/>
          <w:iCs/>
        </w:rPr>
        <w:t>(wielkość, zakres, rodzaj i ilość dostaw, usług lub robót budowlanych lub określenie zapotrzebowania i wymagań )</w:t>
      </w:r>
      <w:r w:rsidRPr="00861CE7">
        <w:rPr>
          <w:b/>
          <w:bCs/>
        </w:rPr>
        <w:t xml:space="preserve"> a w przypadku partnerstwa innowacyjnego - określenie zapotrzebowania na innowacyjny produkt, usługę lub roboty budowlane: </w:t>
      </w:r>
      <w:r w:rsidRPr="00861CE7">
        <w:t xml:space="preserve">Przedmiotem zamówienia jest ubezpieczenie majątku i innych interesów Gminy Łomazy wraz z jednostkami organizacyjnymi i instytucjami kultury. Przedmiot zamówienia podzielony został na następujące części: Część I: Ubezpieczenia majątku i odpowiedzialności cywilnej Gminy Łomazy wraz z jednostkami organizacyjnymi i instytucjami kultury. Zakres zamówienia obejmuje: 1) ubezpieczenie mienia od wszystkich ryzyk, w tym od kradzieży z włamaniem i rabunku, przedmiotów szklanych od stłuczenia i pęknięcia 2) ubezpieczenie odpowiedzialności cywilnej 3) ubezpieczenie sprzętu elektronicznego od </w:t>
      </w:r>
      <w:r w:rsidRPr="00861CE7">
        <w:lastRenderedPageBreak/>
        <w:t xml:space="preserve">wszystkich ryzyk. Część II: Ubezpieczenie pojazdów mechanicznych Gminy Łomazy oraz jednostek organizacyjnych. Zakres zamówienia obejmuje: 1) obowiązkowe ubezpieczenie OC posiadaczy pojazdów mechanicznych, 2) ubezpieczenie pojazdów od uszkodzenia i utraty auto casco, 3) ubezpieczenie następstw nieszczęśliwych wypadków kierowcy i pasażerów, 4) </w:t>
      </w:r>
      <w:proofErr w:type="spellStart"/>
      <w:r w:rsidRPr="00861CE7">
        <w:t>bezskładkowe</w:t>
      </w:r>
      <w:proofErr w:type="spellEnd"/>
      <w:r w:rsidRPr="00861CE7">
        <w:t xml:space="preserve"> ubezpieczenie </w:t>
      </w:r>
      <w:proofErr w:type="spellStart"/>
      <w:r w:rsidRPr="00861CE7">
        <w:t>assistance</w:t>
      </w:r>
      <w:proofErr w:type="spellEnd"/>
      <w:r w:rsidRPr="00861CE7">
        <w:t xml:space="preserve">, 5) </w:t>
      </w:r>
      <w:proofErr w:type="spellStart"/>
      <w:r w:rsidRPr="00861CE7">
        <w:t>bezskładkowe</w:t>
      </w:r>
      <w:proofErr w:type="spellEnd"/>
      <w:r w:rsidRPr="00861CE7">
        <w:t xml:space="preserve"> ubezpieczenie OC posiadaczy pojazdów mechanicznych za szkody powstałe w związku z ruchem pojazdów na terenie państw należących do Systemu Zielonej Karty, a niebędących członkami Unii Europejskiej – tzw. Zielona Karta. Część III: ubezpieczenie następstw nieszczęśliwych wypadków członków Ochotniczych Straży Pożarnych Gminy Łomazy. Zakres zamówienia obejmuje ubezpieczenie następstw nieszczęśliwych wypadków członków Ochotniczych Straży Pożarnych (OSP). Część IV: ubezpieczenie instalacji solarnych oraz instalacji fotowoltaicznych zamontowanych na terenie Gminy Łomazy. Zakres zamówienia obejmuje ubezpieczenie mienia od wszystkich ryzyk. Zamawiający w niniejszym postępowaniu dopuszcza możliwość składania ofert częściowych. Wykonawca może złożyć ofertę na wszystkie albo wybrane części zamówienia. Wykonawca, wykonując usługę, będzie udzielał ochrony ubezpieczeniowej i obejmował ochroną ubezpieczeniową ryzyka wskazane w załącznikach nr 1a, 1b, 1c i 1d tj. w opisie szczegółowym przedmiotu zamówienia. W trakcie trwania okresu wykonywania zamówienia Wykonawca wystawia polisy na 12-miesięczne okresy ochrony ubezpieczeniowej, a w przypadku ryzyk określonych i opisanych w załączniku nr 1b do SIWZ obejmuje je ochroną ubezpieczeniową, tj. wystawia polisy na 12-miesięczne okresy ubezpieczenia, gdzie data początkowa okresu ubezpieczenia będzie mieścić się w okresie wykonywania zamówienia. Wykonawca udziela ochrony ubezpieczeniowej i obejmuje ochroną ubezpieczeniową na warunkach wyznaczonych treścią SIWZ i zgodnych ze złożoną ofertą. Ogólne i szczególne warunki ubezpieczenia, którymi posługuje się Wykonawca i które wskazuje w dokumencie potwierdzającym ochronę ubezpieczeniową w zakresie ryzyk określonych w SIWZ, mają zastosowanie tylko w kwestiach nieuregulowanych w SIWZ i w ofercie. Przez cały okres wykonywania zamówienia Wykonawca gwarantuje niezmienność ogólnych warunków ubezpieczenia, na podstawie których udzielana będzie ochrona ubezpieczeniowa. Wyjątek od tej zasady dopuszczalny będzie w przypadku zmian powszechnie obowiązującego prawa, w szczególności kodeksu cywilnego i ustawy z dnia 22 maja 2003 r. o ubezpieczeniach obowiązkowych, Ubezpieczeniowym Funduszu Gwarancyjnym i Polskim Biurze Ubezpieczeń Komunikacyjnych (tekst jednolity </w:t>
      </w:r>
      <w:proofErr w:type="spellStart"/>
      <w:r w:rsidRPr="00861CE7">
        <w:t>Dz.U</w:t>
      </w:r>
      <w:proofErr w:type="spellEnd"/>
      <w:r w:rsidRPr="00861CE7">
        <w:t xml:space="preserve">. z 2016 r., poz. 2060, z </w:t>
      </w:r>
      <w:proofErr w:type="spellStart"/>
      <w:r w:rsidRPr="00861CE7">
        <w:t>późn</w:t>
      </w:r>
      <w:proofErr w:type="spellEnd"/>
      <w:r w:rsidRPr="00861CE7">
        <w:t xml:space="preserve">. zm.), w zakresie, w jakim zmiany te dotyczyć będą postanowień umów ubezpieczenia wskazanych w SIWZ. Szczegółowy opis przedmiotu zamówienia zawierają załączniki do niniejszej SIWZ: Załącznik nr 1: Postanowienia obligatoryjne dotyczące realizacji wszystkich części zamówienia oraz dane do oceny ryzyka: Załącznik nr 1: Postanowienia obligatoryjne dotyczące realizacji wszystkich części zamówienia oraz dane do oceny ryzyka. Załącznik nr 1a: Szczegółowy opis przedmiotu zamówienia zawierający warunki obligatoryjne oraz klauzule dodatkowe i inne postanowienia szczególne fakultatywne dla ubezpieczenia majątku i odpowiedzialności cywilnej Gminy Łomazy wraz z jednostkami organizacyjnymi i instytucjami kultury, dotyczący części I zamówienia. Załącznik nr 1b: Szczegółowy opis przedmiotu zamówienia zawierający warunki obligatoryjne oraz klauzule dodatkowe i inne postanowienia szczególne fakultatywne dla ubezpieczenia pojazdów mechanicznych Gminy Łomazy oraz jednostek organizacyjnych, dotyczący części II zamówienia. Załącznik nr 1c: Szczegółowy opis przedmiotu zamówienia zawierający warunki obligatoryjne oraz klauzule dodatkowe i inne postanowienia szczególne fakultatywne dla ubezpieczenia następstw nieszczęśliwych wypadków członków Ochotniczych Straży Pożarnych Gminy Łomazy, dotyczący części III zamówienia. Załącznik nr 1d: Szczegółowy opis przedmiotu zamówienia zawierający warunki obligatoryjne oraz klauzule dodatkowe i inne postanowienia szczególne fakultatywne dla ubezpieczenia instalacji solarnych oraz instalacji fotowoltaicznych zamontowanych na terenie Gminy Łomazy, dotyczący części IV zamówienia. Załącznik nr 1e (w formacie </w:t>
      </w:r>
      <w:proofErr w:type="spellStart"/>
      <w:r w:rsidRPr="00861CE7">
        <w:t>excel</w:t>
      </w:r>
      <w:proofErr w:type="spellEnd"/>
      <w:r w:rsidRPr="00861CE7">
        <w:t xml:space="preserve">): Szczegółowy opis przedmiotu zamówienia zawierający wykaz mienia deklarowanego do ubezpieczenia, wykaz zabezpieczeń przeciwpożarowych i </w:t>
      </w:r>
      <w:proofErr w:type="spellStart"/>
      <w:r w:rsidRPr="00861CE7">
        <w:t>przeciwkradzieżowych</w:t>
      </w:r>
      <w:proofErr w:type="spellEnd"/>
      <w:r w:rsidRPr="00861CE7">
        <w:t xml:space="preserve"> oraz dotychczasowy przebieg ubezpieczeń (wypłacone odszkodowania, ustanowione rezerwy). Załącznik nr 4: Warunki obligatoryjne – definicje pojęć i obligatoryjna treść klauzul dodatkowych. Załącznik nr 5: Klauzule dodatkowe i inne postanowienia szczególne fakultatywne. Każdy z wykonawców przed złożeniem oferty może dokonać oglądu (lustracji) miejsc deklarowanych do ubezpieczenia, w terminie uzgodnionym z zamawiającym. Zapis niniejszy w żadnym wypadku nie stanowi obowiązku wykonawcy do odbycia wizji w terenie. W załącznikach nr 1a ,1b, 1c, 1d i 1e do niniejszej SIWZ został przedstawiony majątek według stanu na dzień 12.02.2019r. Wykonawca jest zobowiązany do objęcia ochroną ubezpieczeniową od dnia 13.05.2019 r. mienia wg stanu na dzień 12.05.2019 r., w tym nowo zakupionego i wcześniej nie wykazanych, wg stawek jednostkowych i składek zgodnych ze złożoną ofertą. Zaktualizowaną ilość i wartość przedmiotu </w:t>
      </w:r>
      <w:r w:rsidRPr="00861CE7">
        <w:lastRenderedPageBreak/>
        <w:t xml:space="preserve">ubezpieczenia zawierać będą wnioski o wystawienie dokumentów ubezpieczeniowych złożone po rozstrzygnięciu niniejszego postępowania. </w:t>
      </w:r>
      <w:r w:rsidRPr="00861CE7">
        <w:br/>
      </w:r>
      <w:r w:rsidRPr="00861CE7">
        <w:br/>
      </w:r>
      <w:r w:rsidRPr="00861CE7">
        <w:rPr>
          <w:b/>
          <w:bCs/>
        </w:rPr>
        <w:t xml:space="preserve">II.5) Główny kod CPV: </w:t>
      </w:r>
      <w:r w:rsidRPr="00861CE7">
        <w:t xml:space="preserve">66510000-8 </w:t>
      </w:r>
      <w:r w:rsidRPr="00861CE7">
        <w:br/>
      </w:r>
      <w:r w:rsidRPr="00861CE7">
        <w:rPr>
          <w:b/>
          <w:bCs/>
        </w:rPr>
        <w:t>Dodatkowe kody CPV:</w:t>
      </w:r>
      <w:r w:rsidRPr="00861CE7">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01"/>
      </w:tblGrid>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Kod CPV</w:t>
            </w:r>
          </w:p>
        </w:tc>
      </w:tr>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66515100-4</w:t>
            </w:r>
          </w:p>
        </w:tc>
      </w:tr>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66515400-7</w:t>
            </w:r>
          </w:p>
        </w:tc>
      </w:tr>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66516400-4</w:t>
            </w:r>
          </w:p>
        </w:tc>
      </w:tr>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66516100-1</w:t>
            </w:r>
          </w:p>
        </w:tc>
      </w:tr>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66514110-0</w:t>
            </w:r>
          </w:p>
        </w:tc>
      </w:tr>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66512100-3</w:t>
            </w:r>
          </w:p>
        </w:tc>
      </w:tr>
    </w:tbl>
    <w:p w:rsidR="00861CE7" w:rsidRPr="00861CE7" w:rsidRDefault="00861CE7" w:rsidP="00861CE7">
      <w:r w:rsidRPr="00861CE7">
        <w:br/>
      </w:r>
      <w:r w:rsidRPr="00861CE7">
        <w:br/>
      </w:r>
      <w:r w:rsidRPr="00861CE7">
        <w:rPr>
          <w:b/>
          <w:bCs/>
        </w:rPr>
        <w:t xml:space="preserve">II.6) Całkowita wartość zamówienia </w:t>
      </w:r>
      <w:r w:rsidRPr="00861CE7">
        <w:rPr>
          <w:i/>
          <w:iCs/>
        </w:rPr>
        <w:t>(jeżeli zamawiający podaje informacje o wartości zamówienia)</w:t>
      </w:r>
      <w:r w:rsidRPr="00861CE7">
        <w:t xml:space="preserve">: </w:t>
      </w:r>
      <w:r w:rsidRPr="00861CE7">
        <w:br/>
        <w:t xml:space="preserve">Wartość bez VAT: </w:t>
      </w:r>
      <w:r w:rsidRPr="00861CE7">
        <w:br/>
        <w:t xml:space="preserve">Waluta: </w:t>
      </w:r>
    </w:p>
    <w:p w:rsidR="00861CE7" w:rsidRPr="00861CE7" w:rsidRDefault="00861CE7" w:rsidP="00861CE7">
      <w:r w:rsidRPr="00861CE7">
        <w:br/>
      </w:r>
      <w:r w:rsidRPr="00861CE7">
        <w:rPr>
          <w:i/>
          <w:iCs/>
        </w:rPr>
        <w:t>(w przypadku umów ramowych lub dynamicznego systemu zakupów – szacunkowa całkowita maksymalna wartość w całym okresie obowiązywania umowy ramowej lub dynamicznego systemu zakupów)</w:t>
      </w:r>
      <w:r w:rsidRPr="00861CE7">
        <w:t xml:space="preserve"> </w:t>
      </w:r>
    </w:p>
    <w:p w:rsidR="00861CE7" w:rsidRPr="00861CE7" w:rsidRDefault="00861CE7" w:rsidP="00861CE7">
      <w:r w:rsidRPr="00861CE7">
        <w:br/>
      </w:r>
      <w:r w:rsidRPr="00861CE7">
        <w:rPr>
          <w:b/>
          <w:bCs/>
        </w:rPr>
        <w:t xml:space="preserve">II.7) Czy przewiduje się udzielenie zamówień, o których mowa w art. 67 ust. 1 </w:t>
      </w:r>
      <w:proofErr w:type="spellStart"/>
      <w:r w:rsidRPr="00861CE7">
        <w:rPr>
          <w:b/>
          <w:bCs/>
        </w:rPr>
        <w:t>pkt</w:t>
      </w:r>
      <w:proofErr w:type="spellEnd"/>
      <w:r w:rsidRPr="00861CE7">
        <w:rPr>
          <w:b/>
          <w:bCs/>
        </w:rPr>
        <w:t xml:space="preserve"> 6 i 7 lub w art. 134 ust. 6 </w:t>
      </w:r>
      <w:proofErr w:type="spellStart"/>
      <w:r w:rsidRPr="00861CE7">
        <w:rPr>
          <w:b/>
          <w:bCs/>
        </w:rPr>
        <w:t>pkt</w:t>
      </w:r>
      <w:proofErr w:type="spellEnd"/>
      <w:r w:rsidRPr="00861CE7">
        <w:rPr>
          <w:b/>
          <w:bCs/>
        </w:rPr>
        <w:t xml:space="preserve"> 3 ustawy </w:t>
      </w:r>
      <w:proofErr w:type="spellStart"/>
      <w:r w:rsidRPr="00861CE7">
        <w:rPr>
          <w:b/>
          <w:bCs/>
        </w:rPr>
        <w:t>Pzp</w:t>
      </w:r>
      <w:proofErr w:type="spellEnd"/>
      <w:r w:rsidRPr="00861CE7">
        <w:rPr>
          <w:b/>
          <w:bCs/>
        </w:rPr>
        <w:t xml:space="preserve">: </w:t>
      </w:r>
      <w:r w:rsidRPr="00861CE7">
        <w:t xml:space="preserve">Nie </w:t>
      </w:r>
      <w:r w:rsidRPr="00861CE7">
        <w:br/>
        <w:t xml:space="preserve">Określenie przedmiotu, wielkości lub zakresu oraz warunków na jakich zostaną udzielone zamówienia, o których mowa w art. 67 ust. 1 </w:t>
      </w:r>
      <w:proofErr w:type="spellStart"/>
      <w:r w:rsidRPr="00861CE7">
        <w:t>pkt</w:t>
      </w:r>
      <w:proofErr w:type="spellEnd"/>
      <w:r w:rsidRPr="00861CE7">
        <w:t xml:space="preserve"> 6 lub w art. 134 ust. 6 </w:t>
      </w:r>
      <w:proofErr w:type="spellStart"/>
      <w:r w:rsidRPr="00861CE7">
        <w:t>pkt</w:t>
      </w:r>
      <w:proofErr w:type="spellEnd"/>
      <w:r w:rsidRPr="00861CE7">
        <w:t xml:space="preserve"> 3 ustawy </w:t>
      </w:r>
      <w:proofErr w:type="spellStart"/>
      <w:r w:rsidRPr="00861CE7">
        <w:t>Pzp</w:t>
      </w:r>
      <w:proofErr w:type="spellEnd"/>
      <w:r w:rsidRPr="00861CE7">
        <w:t xml:space="preserve">: </w:t>
      </w:r>
      <w:r w:rsidRPr="00861CE7">
        <w:br/>
      </w:r>
      <w:r w:rsidRPr="00861CE7">
        <w:rPr>
          <w:b/>
          <w:bCs/>
        </w:rPr>
        <w:t>II.8) Okres, w którym realizowane będzie zamówienie lub okres, na który została zawarta umowa ramowa lub okres, na który został ustanowiony dynamiczny system zakupów:</w:t>
      </w:r>
      <w:r w:rsidRPr="00861CE7">
        <w:t xml:space="preserve"> </w:t>
      </w:r>
      <w:r w:rsidRPr="00861CE7">
        <w:br/>
        <w:t>miesiącach:   </w:t>
      </w:r>
      <w:r w:rsidRPr="00861CE7">
        <w:rPr>
          <w:i/>
          <w:iCs/>
        </w:rPr>
        <w:t xml:space="preserve"> lub </w:t>
      </w:r>
      <w:r w:rsidRPr="00861CE7">
        <w:rPr>
          <w:b/>
          <w:bCs/>
        </w:rPr>
        <w:t>dniach:</w:t>
      </w:r>
      <w:r w:rsidRPr="00861CE7">
        <w:t xml:space="preserve"> </w:t>
      </w:r>
      <w:r w:rsidRPr="00861CE7">
        <w:br/>
      </w:r>
      <w:r w:rsidRPr="00861CE7">
        <w:rPr>
          <w:i/>
          <w:iCs/>
        </w:rPr>
        <w:t>lub</w:t>
      </w:r>
      <w:r w:rsidRPr="00861CE7">
        <w:t xml:space="preserve"> </w:t>
      </w:r>
      <w:r w:rsidRPr="00861CE7">
        <w:br/>
      </w:r>
      <w:r w:rsidRPr="00861CE7">
        <w:rPr>
          <w:b/>
          <w:bCs/>
        </w:rPr>
        <w:t xml:space="preserve">data rozpoczęcia: </w:t>
      </w:r>
      <w:r w:rsidRPr="00861CE7">
        <w:t>2019-05-13  </w:t>
      </w:r>
      <w:r w:rsidRPr="00861CE7">
        <w:rPr>
          <w:i/>
          <w:iCs/>
        </w:rPr>
        <w:t xml:space="preserve"> lub </w:t>
      </w:r>
      <w:r w:rsidRPr="00861CE7">
        <w:rPr>
          <w:b/>
          <w:bCs/>
        </w:rPr>
        <w:t xml:space="preserve">zakończenia: </w:t>
      </w:r>
      <w:r w:rsidRPr="00861CE7">
        <w:t xml:space="preserve">2022-05-12 </w:t>
      </w:r>
      <w:r w:rsidRPr="00861CE7">
        <w:br/>
      </w:r>
      <w:r w:rsidRPr="00861CE7">
        <w:br/>
      </w:r>
      <w:r w:rsidRPr="00861CE7">
        <w:rPr>
          <w:b/>
          <w:bCs/>
        </w:rPr>
        <w:t xml:space="preserve">II.9) Informacje dodatkowe: </w:t>
      </w:r>
      <w:r w:rsidRPr="00861CE7">
        <w:t xml:space="preserve">W terminie wykonywania zamówienia polisy ubezpieczeniowe będą wystawiane na okres roczny, z wyjątkiem ubezpieczeń aktualnych, zawartych wcześniej, w odniesieniu do których dokumenty ubezpieczeniowe będą wystawiane na okres od następnego dnia po wygaśnięciu tych umów do końca pierwszego rocznego okresu wykonania zamówienia, z zastrzeżeniami dotyczącymi ubezpieczeń pojazdów mechanicznych o których mowa w SIWZ. Polisy potwierdzające ubezpieczenie pojazdów mechanicznych będą wystawiane na pełen roczny okres ubezpieczenia, rozpoczynający się w terminie wykonania zamówienia - od następnego dnia po wygaśnięciu dotychczasowych umów. Wykonawcy zobligowani są przedstawić w formularzu oferty i zawartym w nim formularzu cenowym stanowiącym załącznik nr 2 do specyfikacji dla wszystkich ubezpieczeń cenę (składkę) za pełne 36 miesiące. </w:t>
      </w:r>
    </w:p>
    <w:p w:rsidR="00861CE7" w:rsidRPr="00861CE7" w:rsidRDefault="00861CE7" w:rsidP="00861CE7">
      <w:r w:rsidRPr="00861CE7">
        <w:rPr>
          <w:u w:val="single"/>
        </w:rPr>
        <w:t xml:space="preserve">SEKCJA III: INFORMACJE O CHARAKTERZE PRAWNYM, EKONOMICZNYM, FINANSOWYM I TECHNICZNYM </w:t>
      </w:r>
    </w:p>
    <w:p w:rsidR="00861CE7" w:rsidRPr="00861CE7" w:rsidRDefault="00861CE7" w:rsidP="00861CE7">
      <w:r w:rsidRPr="00861CE7">
        <w:rPr>
          <w:b/>
          <w:bCs/>
        </w:rPr>
        <w:t xml:space="preserve">III.1) WARUNKI UDZIAŁU W POSTĘPOWANIU </w:t>
      </w:r>
    </w:p>
    <w:p w:rsidR="00861CE7" w:rsidRPr="00861CE7" w:rsidRDefault="00861CE7" w:rsidP="00861CE7">
      <w:r w:rsidRPr="00861CE7">
        <w:rPr>
          <w:b/>
          <w:bCs/>
        </w:rPr>
        <w:lastRenderedPageBreak/>
        <w:t>III.1.1) Kompetencje lub uprawnienia do prowadzenia określonej działalności zawodowej, o ile wynika to z odrębnych przepisów</w:t>
      </w:r>
      <w:r w:rsidRPr="00861CE7">
        <w:t xml:space="preserve"> </w:t>
      </w:r>
      <w:r w:rsidRPr="00861CE7">
        <w:br/>
        <w:t>Określenie warunków: Zamawiający będzie wymagał, posiadanie określonego zezwolenia lub innego równoważnego uprawnienia, od którego uzależnione jest prawo świadczenia objętych przedmiotem zamówienia usług ubezpieczeniowych (prowadzenia działalności ubezpieczeniowej) w kraju, w którym Wykonawca ma siedzibę lub miejsce zamieszkania,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w:t>
      </w:r>
      <w:proofErr w:type="spellStart"/>
      <w:r w:rsidRPr="00861CE7">
        <w:t>t.j</w:t>
      </w:r>
      <w:proofErr w:type="spellEnd"/>
      <w:r w:rsidRPr="00861CE7">
        <w:t xml:space="preserve">. Dz. U. z 2017 r. poz. 570 z </w:t>
      </w:r>
      <w:proofErr w:type="spellStart"/>
      <w:r w:rsidRPr="00861CE7">
        <w:t>późn</w:t>
      </w:r>
      <w:proofErr w:type="spellEnd"/>
      <w:r w:rsidRPr="00861CE7">
        <w:t xml:space="preserve">. zm.) Informacje dodatkowe </w:t>
      </w:r>
      <w:r w:rsidRPr="00861CE7">
        <w:br/>
        <w:t xml:space="preserve">Informacje dodatkowe </w:t>
      </w:r>
      <w:r w:rsidRPr="00861CE7">
        <w:br/>
      </w:r>
      <w:r w:rsidRPr="00861CE7">
        <w:rPr>
          <w:b/>
          <w:bCs/>
        </w:rPr>
        <w:t xml:space="preserve">III.1.2) Sytuacja finansowa lub ekonomiczna </w:t>
      </w:r>
      <w:r w:rsidRPr="00861CE7">
        <w:br/>
        <w:t xml:space="preserve">Określenie warunków: Zamawiający nie określa warunku udziału w tym zakresie </w:t>
      </w:r>
      <w:r w:rsidRPr="00861CE7">
        <w:br/>
        <w:t xml:space="preserve">Informacje dodatkowe </w:t>
      </w:r>
      <w:r w:rsidRPr="00861CE7">
        <w:br/>
      </w:r>
      <w:r w:rsidRPr="00861CE7">
        <w:rPr>
          <w:b/>
          <w:bCs/>
        </w:rPr>
        <w:t xml:space="preserve">III.1.3) Zdolność techniczna lub zawodowa </w:t>
      </w:r>
      <w:r w:rsidRPr="00861CE7">
        <w:br/>
        <w:t xml:space="preserve">Określenie warunków: Zamawiający nie określa warunku udziału w tym zakresie </w:t>
      </w:r>
      <w:r w:rsidRPr="00861CE7">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61CE7">
        <w:br/>
        <w:t xml:space="preserve">Informacje dodatkowe: </w:t>
      </w:r>
    </w:p>
    <w:p w:rsidR="00861CE7" w:rsidRPr="00861CE7" w:rsidRDefault="00861CE7" w:rsidP="00861CE7">
      <w:r w:rsidRPr="00861CE7">
        <w:rPr>
          <w:b/>
          <w:bCs/>
        </w:rPr>
        <w:t xml:space="preserve">III.2) PODSTAWY WYKLUCZENIA </w:t>
      </w:r>
    </w:p>
    <w:p w:rsidR="00861CE7" w:rsidRPr="00861CE7" w:rsidRDefault="00861CE7" w:rsidP="00861CE7">
      <w:r w:rsidRPr="00861CE7">
        <w:rPr>
          <w:b/>
          <w:bCs/>
        </w:rPr>
        <w:t xml:space="preserve">III.2.1) Podstawy wykluczenia określone w art. 24 ust. 1 ustawy </w:t>
      </w:r>
      <w:proofErr w:type="spellStart"/>
      <w:r w:rsidRPr="00861CE7">
        <w:rPr>
          <w:b/>
          <w:bCs/>
        </w:rPr>
        <w:t>Pzp</w:t>
      </w:r>
      <w:proofErr w:type="spellEnd"/>
      <w:r w:rsidRPr="00861CE7">
        <w:t xml:space="preserve"> </w:t>
      </w:r>
      <w:r w:rsidRPr="00861CE7">
        <w:br/>
      </w:r>
      <w:r w:rsidRPr="00861CE7">
        <w:rPr>
          <w:b/>
          <w:bCs/>
        </w:rPr>
        <w:t xml:space="preserve">III.2.2) Zamawiający przewiduje wykluczenie wykonawcy na podstawie art. 24 ust. 5 ustawy </w:t>
      </w:r>
      <w:proofErr w:type="spellStart"/>
      <w:r w:rsidRPr="00861CE7">
        <w:rPr>
          <w:b/>
          <w:bCs/>
        </w:rPr>
        <w:t>Pzp</w:t>
      </w:r>
      <w:proofErr w:type="spellEnd"/>
      <w:r w:rsidRPr="00861CE7">
        <w:t xml:space="preserve"> Tak Zamawiający przewiduje następujące fakultatywne podstawy wykluczenia: </w:t>
      </w:r>
      <w:r w:rsidRPr="00861CE7">
        <w:br/>
        <w:t xml:space="preserve">Tak (podstawa wykluczenia określona w art. 24 ust. 5 </w:t>
      </w:r>
      <w:proofErr w:type="spellStart"/>
      <w:r w:rsidRPr="00861CE7">
        <w:t>pkt</w:t>
      </w:r>
      <w:proofErr w:type="spellEnd"/>
      <w:r w:rsidRPr="00861CE7">
        <w:t xml:space="preserve"> 2 ustawy </w:t>
      </w:r>
      <w:proofErr w:type="spellStart"/>
      <w:r w:rsidRPr="00861CE7">
        <w:t>Pzp</w:t>
      </w:r>
      <w:proofErr w:type="spellEnd"/>
      <w:r w:rsidRPr="00861CE7">
        <w:t xml:space="preserve">) </w:t>
      </w:r>
      <w:r w:rsidRPr="00861CE7">
        <w:br/>
        <w:t xml:space="preserve">Tak (podstawa wykluczenia określona w art. 24 ust. 5 </w:t>
      </w:r>
      <w:proofErr w:type="spellStart"/>
      <w:r w:rsidRPr="00861CE7">
        <w:t>pkt</w:t>
      </w:r>
      <w:proofErr w:type="spellEnd"/>
      <w:r w:rsidRPr="00861CE7">
        <w:t xml:space="preserve"> 3 ustawy </w:t>
      </w:r>
      <w:proofErr w:type="spellStart"/>
      <w:r w:rsidRPr="00861CE7">
        <w:t>Pzp</w:t>
      </w:r>
      <w:proofErr w:type="spellEnd"/>
      <w:r w:rsidRPr="00861CE7">
        <w:t xml:space="preserve">) </w:t>
      </w:r>
      <w:r w:rsidRPr="00861CE7">
        <w:br/>
        <w:t xml:space="preserve">Tak (podstawa wykluczenia określona w art. 24 ust. 5 </w:t>
      </w:r>
      <w:proofErr w:type="spellStart"/>
      <w:r w:rsidRPr="00861CE7">
        <w:t>pkt</w:t>
      </w:r>
      <w:proofErr w:type="spellEnd"/>
      <w:r w:rsidRPr="00861CE7">
        <w:t xml:space="preserve"> 4 ustawy </w:t>
      </w:r>
      <w:proofErr w:type="spellStart"/>
      <w:r w:rsidRPr="00861CE7">
        <w:t>Pzp</w:t>
      </w:r>
      <w:proofErr w:type="spellEnd"/>
      <w:r w:rsidRPr="00861CE7">
        <w:t xml:space="preserve">) </w:t>
      </w:r>
      <w:r w:rsidRPr="00861CE7">
        <w:br/>
      </w:r>
      <w:r w:rsidRPr="00861CE7">
        <w:br/>
      </w:r>
      <w:r w:rsidRPr="00861CE7">
        <w:br/>
      </w:r>
      <w:r w:rsidRPr="00861CE7">
        <w:br/>
      </w:r>
    </w:p>
    <w:p w:rsidR="00861CE7" w:rsidRPr="00861CE7" w:rsidRDefault="00861CE7" w:rsidP="00861CE7">
      <w:r w:rsidRPr="00861CE7">
        <w:rPr>
          <w:b/>
          <w:bCs/>
        </w:rPr>
        <w:t xml:space="preserve">III.3) WYKAZ OŚWIADCZEŃ SKŁADANYCH PRZEZ WYKONAWCĘ W CELU WSTĘPNEGO POTWIERDZENIA, ŻE NIE PODLEGA ON WYKLUCZENIU ORAZ SPEŁNIA WARUNKI UDZIAŁU W POSTĘPOWANIU ORAZ SPEŁNIA KRYTERIA SELEKCJI </w:t>
      </w:r>
    </w:p>
    <w:p w:rsidR="00861CE7" w:rsidRPr="00861CE7" w:rsidRDefault="00861CE7" w:rsidP="00861CE7">
      <w:r w:rsidRPr="00861CE7">
        <w:rPr>
          <w:b/>
          <w:bCs/>
        </w:rPr>
        <w:t xml:space="preserve">Oświadczenie o niepodleganiu wykluczeniu oraz spełnianiu warunków udziału w postępowaniu </w:t>
      </w:r>
      <w:r w:rsidRPr="00861CE7">
        <w:br/>
        <w:t xml:space="preserve">Tak </w:t>
      </w:r>
      <w:r w:rsidRPr="00861CE7">
        <w:br/>
      </w:r>
      <w:r w:rsidRPr="00861CE7">
        <w:rPr>
          <w:b/>
          <w:bCs/>
        </w:rPr>
        <w:t xml:space="preserve">Oświadczenie o spełnianiu kryteriów selekcji </w:t>
      </w:r>
      <w:r w:rsidRPr="00861CE7">
        <w:br/>
        <w:t xml:space="preserve">Nie </w:t>
      </w:r>
    </w:p>
    <w:p w:rsidR="00861CE7" w:rsidRPr="00861CE7" w:rsidRDefault="00861CE7" w:rsidP="00861CE7">
      <w:r w:rsidRPr="00861CE7">
        <w:rPr>
          <w:b/>
          <w:bCs/>
        </w:rPr>
        <w:t xml:space="preserve">III.4) WYKAZ OŚWIADCZEŃ LUB DOKUMENTÓW , SKŁADANYCH PRZEZ WYKONAWCĘ W POSTĘPOWANIU NA WEZWANIE ZAMAWIAJACEGO W CELU POTWIERDZENIA OKOLICZNOŚCI, O KTÓRYCH MOWA W ART. 25 UST. 1 PKT 3 USTAWY PZP: </w:t>
      </w:r>
    </w:p>
    <w:p w:rsidR="00861CE7" w:rsidRPr="00861CE7" w:rsidRDefault="00861CE7" w:rsidP="00861CE7">
      <w:r w:rsidRPr="00861CE7">
        <w:t xml:space="preserve">W celu potwierdzenia spełniania przez Wykonawcę warunków udziału w postępowaniu, dotyczących kompetencji lub uprawnień do prowadzenia określonej działalności zawodowej, o których mowa w art. 22b ust. 2 ustawy </w:t>
      </w:r>
      <w:proofErr w:type="spellStart"/>
      <w:r w:rsidRPr="00861CE7">
        <w:t>Pzp</w:t>
      </w:r>
      <w:proofErr w:type="spellEnd"/>
      <w:r w:rsidRPr="00861CE7">
        <w:t xml:space="preserve">, Zamawiający będzie wymagał, aby Wykonawca, którego oferta oceniona została najwyżej, złożył w określonym w wezwaniu terminie aktualnych na dzień złożenia dokumentów, udowadniających posiadanie określonego zezwolenia lub innego równoważnego uprawnienia, od którego uzależnione jest prawo świadczenia objętych przedmiotem zamówienia usług ubezpieczeniowych (prowadzenia działalności ubezpieczeniowej) w kraju, w którym Wykonawca ma siedzibę lub miejsce zamieszkania, o ile odnośnej dokumentacji Zamawiający nie będzie </w:t>
      </w:r>
      <w:r w:rsidRPr="00861CE7">
        <w:lastRenderedPageBreak/>
        <w:t>mógł uzyskać za pomocą bezpłatnych i ogólnodostępnych baz danych, w szczególności rejestrów publicznych w rozumieniu ustawy z dnia 17 lutego 2005 r. o informatyzacji działalności podmiotów realizujących zadania publiczne (</w:t>
      </w:r>
      <w:proofErr w:type="spellStart"/>
      <w:r w:rsidRPr="00861CE7">
        <w:t>t.j</w:t>
      </w:r>
      <w:proofErr w:type="spellEnd"/>
      <w:r w:rsidRPr="00861CE7">
        <w:t xml:space="preserve">. Dz. U. z 2017 r. poz. 570). 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 Zgodnie z art. 26 ust. 2 ustawy </w:t>
      </w:r>
      <w:proofErr w:type="spellStart"/>
      <w:r w:rsidRPr="00861CE7">
        <w:t>Pzp</w:t>
      </w:r>
      <w:proofErr w:type="spellEnd"/>
      <w:r w:rsidRPr="00861CE7">
        <w:t xml:space="preserve">, w celu potwierdzenia braku podstaw do wykluczenia z postępowania Wykonawcy w okolicznościach, o których mowa w art. 24 ust. 5 </w:t>
      </w:r>
      <w:proofErr w:type="spellStart"/>
      <w:r w:rsidRPr="00861CE7">
        <w:t>pkt</w:t>
      </w:r>
      <w:proofErr w:type="spellEnd"/>
      <w:r w:rsidRPr="00861CE7">
        <w:t xml:space="preserve"> 1 ustawy </w:t>
      </w:r>
      <w:proofErr w:type="spellStart"/>
      <w:r w:rsidRPr="00861CE7">
        <w:t>Pzp</w:t>
      </w:r>
      <w:proofErr w:type="spellEnd"/>
      <w:r w:rsidRPr="00861CE7">
        <w:t xml:space="preserve"> (</w:t>
      </w:r>
      <w:proofErr w:type="spellStart"/>
      <w:r w:rsidRPr="00861CE7">
        <w:t>pkt</w:t>
      </w:r>
      <w:proofErr w:type="spellEnd"/>
      <w:r w:rsidRPr="00861CE7">
        <w:t xml:space="preserve"> 6.1 </w:t>
      </w:r>
      <w:proofErr w:type="spellStart"/>
      <w:r w:rsidRPr="00861CE7">
        <w:t>ppkt</w:t>
      </w:r>
      <w:proofErr w:type="spellEnd"/>
      <w:r w:rsidRPr="00861CE7">
        <w:t xml:space="preserve"> 1 SIWZ), Zamawiający będzie żądał złożenia przez Wykonawcę, którego oferta została oceniona najwyżej, w terminie wyznaczonym w wezwaniu, aktualnego na dzień złożenia odpisu właściwego rejestru lub z centralnej ewidencji i informacji o działalności gospodarczej, jeżeli odrębne przepisy wymagają wpisu do rejestru lub ewidencji, wystawionego nie wcześniej niż 6 miesięcy przed dniem jego złożenia,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w:t>
      </w:r>
      <w:proofErr w:type="spellStart"/>
      <w:r w:rsidRPr="00861CE7">
        <w:t>t.j</w:t>
      </w:r>
      <w:proofErr w:type="spellEnd"/>
      <w:r w:rsidRPr="00861CE7">
        <w:t xml:space="preserve">. Dz. U. z 2017 r. poz. 570). </w:t>
      </w:r>
    </w:p>
    <w:p w:rsidR="00861CE7" w:rsidRPr="00861CE7" w:rsidRDefault="00861CE7" w:rsidP="00861CE7">
      <w:r w:rsidRPr="00861CE7">
        <w:rPr>
          <w:b/>
          <w:bCs/>
        </w:rPr>
        <w:t xml:space="preserve">III.5) WYKAZ OŚWIADCZEŃ LUB DOKUMENTÓW SKŁADANYCH PRZEZ WYKONAWCĘ W POSTĘPOWANIU NA WEZWANIE ZAMAWIAJACEGO W CELU POTWIERDZENIA OKOLICZNOŚCI, O KTÓRYCH MOWA W ART. 25 UST. 1 PKT 1 USTAWY PZP </w:t>
      </w:r>
    </w:p>
    <w:p w:rsidR="00861CE7" w:rsidRPr="00861CE7" w:rsidRDefault="00861CE7" w:rsidP="00861CE7">
      <w:r w:rsidRPr="00861CE7">
        <w:rPr>
          <w:b/>
          <w:bCs/>
        </w:rPr>
        <w:t>III.5.1) W ZAKRESIE SPEŁNIANIA WARUNKÓW UDZIAŁU W POSTĘPOWANIU:</w:t>
      </w:r>
      <w:r w:rsidRPr="00861CE7">
        <w:t xml:space="preserve"> </w:t>
      </w:r>
      <w:r w:rsidRPr="00861CE7">
        <w:br/>
        <w:t xml:space="preserve">Zamawiający nie określa warunku udziału w tym zakresie </w:t>
      </w:r>
      <w:r w:rsidRPr="00861CE7">
        <w:br/>
      </w:r>
      <w:r w:rsidRPr="00861CE7">
        <w:rPr>
          <w:b/>
          <w:bCs/>
        </w:rPr>
        <w:t>III.5.2) W ZAKRESIE KRYTERIÓW SELEKCJI:</w:t>
      </w:r>
      <w:r w:rsidRPr="00861CE7">
        <w:t xml:space="preserve"> </w:t>
      </w:r>
      <w:r w:rsidRPr="00861CE7">
        <w:br/>
      </w:r>
    </w:p>
    <w:p w:rsidR="00861CE7" w:rsidRPr="00861CE7" w:rsidRDefault="00861CE7" w:rsidP="00861CE7">
      <w:r w:rsidRPr="00861CE7">
        <w:rPr>
          <w:b/>
          <w:bCs/>
        </w:rPr>
        <w:t xml:space="preserve">III.6) WYKAZ OŚWIADCZEŃ LUB DOKUMENTÓW SKŁADANYCH PRZEZ WYKONAWCĘ W POSTĘPOWANIU NA WEZWANIE ZAMAWIAJACEGO W CELU POTWIERDZENIA OKOLICZNOŚCI, O KTÓRYCH MOWA W ART. 25 UST. 1 PKT 2 USTAWY PZP </w:t>
      </w:r>
    </w:p>
    <w:p w:rsidR="00861CE7" w:rsidRPr="00861CE7" w:rsidRDefault="00861CE7" w:rsidP="00861CE7">
      <w:r w:rsidRPr="00861CE7">
        <w:rPr>
          <w:b/>
          <w:bCs/>
        </w:rPr>
        <w:t xml:space="preserve">III.7) INNE DOKUMENTY NIE WYMIENIONE W </w:t>
      </w:r>
      <w:proofErr w:type="spellStart"/>
      <w:r w:rsidRPr="00861CE7">
        <w:rPr>
          <w:b/>
          <w:bCs/>
        </w:rPr>
        <w:t>pkt</w:t>
      </w:r>
      <w:proofErr w:type="spellEnd"/>
      <w:r w:rsidRPr="00861CE7">
        <w:rPr>
          <w:b/>
          <w:bCs/>
        </w:rPr>
        <w:t xml:space="preserve"> III.3) - III.6) </w:t>
      </w:r>
    </w:p>
    <w:p w:rsidR="00861CE7" w:rsidRPr="00861CE7" w:rsidRDefault="00861CE7" w:rsidP="00861CE7">
      <w:r w:rsidRPr="00861CE7">
        <w:t xml:space="preserve">Zgodnie z art. 24 ust. 11 ustawy </w:t>
      </w:r>
      <w:proofErr w:type="spellStart"/>
      <w:r w:rsidRPr="00861CE7">
        <w:t>Pzp</w:t>
      </w:r>
      <w:proofErr w:type="spellEnd"/>
      <w:r w:rsidRPr="00861CE7">
        <w:t xml:space="preserve">, Wykonawca, w terminie 3 dni od zamieszczenia przez Zamawiającego na stronie internetowej informacji, o której mowa w art. 86 ust. 5, przekazuje Zamawiającemu oświadczenie o przynależności lub braku przynależności do tej samej grupy kapitałowej, o której mowa w </w:t>
      </w:r>
      <w:proofErr w:type="spellStart"/>
      <w:r w:rsidRPr="00861CE7">
        <w:t>pkt</w:t>
      </w:r>
      <w:proofErr w:type="spellEnd"/>
      <w:r w:rsidRPr="00861CE7">
        <w:t xml:space="preserve"> 5.5 </w:t>
      </w:r>
      <w:proofErr w:type="spellStart"/>
      <w:r w:rsidRPr="00861CE7">
        <w:t>ppkt</w:t>
      </w:r>
      <w:proofErr w:type="spellEnd"/>
      <w:r w:rsidRPr="00861CE7">
        <w:t xml:space="preserve"> 12 SIWZ. Wraz ze złożeniem oświadczenia, Wykonawca może przedstawić dowody, że powiązania z innym Wykonawcą nie prowadzą do zakłócenia konkurencji w postępowaniu o udzielenie zamówienia. </w:t>
      </w:r>
    </w:p>
    <w:p w:rsidR="00861CE7" w:rsidRPr="00861CE7" w:rsidRDefault="00861CE7" w:rsidP="00861CE7">
      <w:r w:rsidRPr="00861CE7">
        <w:rPr>
          <w:u w:val="single"/>
        </w:rPr>
        <w:t xml:space="preserve">SEKCJA IV: PROCEDURA </w:t>
      </w:r>
    </w:p>
    <w:p w:rsidR="00861CE7" w:rsidRPr="00861CE7" w:rsidRDefault="00861CE7" w:rsidP="00861CE7">
      <w:r w:rsidRPr="00861CE7">
        <w:rPr>
          <w:b/>
          <w:bCs/>
        </w:rPr>
        <w:t xml:space="preserve">IV.1) OPIS </w:t>
      </w:r>
      <w:r w:rsidRPr="00861CE7">
        <w:br/>
      </w:r>
      <w:r w:rsidRPr="00861CE7">
        <w:rPr>
          <w:b/>
          <w:bCs/>
        </w:rPr>
        <w:t xml:space="preserve">IV.1.1) Tryb udzielenia zamówienia: </w:t>
      </w:r>
      <w:r w:rsidRPr="00861CE7">
        <w:t xml:space="preserve">Przetarg nieograniczony </w:t>
      </w:r>
      <w:r w:rsidRPr="00861CE7">
        <w:br/>
      </w:r>
      <w:r w:rsidRPr="00861CE7">
        <w:rPr>
          <w:b/>
          <w:bCs/>
        </w:rPr>
        <w:t>IV.1.2) Zamawiający żąda wniesienia wadium:</w:t>
      </w:r>
      <w:r w:rsidRPr="00861CE7">
        <w:t xml:space="preserve"> </w:t>
      </w:r>
    </w:p>
    <w:p w:rsidR="00861CE7" w:rsidRPr="00861CE7" w:rsidRDefault="00861CE7" w:rsidP="00861CE7">
      <w:r w:rsidRPr="00861CE7">
        <w:t xml:space="preserve">Nie </w:t>
      </w:r>
      <w:r w:rsidRPr="00861CE7">
        <w:br/>
        <w:t xml:space="preserve">Informacja na temat wadium </w:t>
      </w:r>
      <w:r w:rsidRPr="00861CE7">
        <w:br/>
      </w:r>
    </w:p>
    <w:p w:rsidR="00861CE7" w:rsidRPr="00861CE7" w:rsidRDefault="00861CE7" w:rsidP="00861CE7">
      <w:r w:rsidRPr="00861CE7">
        <w:br/>
      </w:r>
      <w:r w:rsidRPr="00861CE7">
        <w:rPr>
          <w:b/>
          <w:bCs/>
        </w:rPr>
        <w:t>IV.1.3) Przewiduje się udzielenie zaliczek na poczet wykonania zamówienia:</w:t>
      </w:r>
      <w:r w:rsidRPr="00861CE7">
        <w:t xml:space="preserve"> </w:t>
      </w:r>
    </w:p>
    <w:p w:rsidR="00861CE7" w:rsidRPr="00861CE7" w:rsidRDefault="00861CE7" w:rsidP="00861CE7">
      <w:r w:rsidRPr="00861CE7">
        <w:t xml:space="preserve">Nie </w:t>
      </w:r>
      <w:r w:rsidRPr="00861CE7">
        <w:br/>
        <w:t xml:space="preserve">Należy podać informacje na temat udzielania zaliczek: </w:t>
      </w:r>
      <w:r w:rsidRPr="00861CE7">
        <w:br/>
      </w:r>
    </w:p>
    <w:p w:rsidR="00861CE7" w:rsidRPr="00861CE7" w:rsidRDefault="00861CE7" w:rsidP="00861CE7">
      <w:r w:rsidRPr="00861CE7">
        <w:lastRenderedPageBreak/>
        <w:br/>
      </w:r>
      <w:r w:rsidRPr="00861CE7">
        <w:rPr>
          <w:b/>
          <w:bCs/>
        </w:rPr>
        <w:t xml:space="preserve">IV.1.4) Wymaga się złożenia ofert w postaci katalogów elektronicznych lub dołączenia do ofert katalogów elektronicznych: </w:t>
      </w:r>
    </w:p>
    <w:p w:rsidR="00861CE7" w:rsidRPr="00861CE7" w:rsidRDefault="00861CE7" w:rsidP="00861CE7">
      <w:r w:rsidRPr="00861CE7">
        <w:t xml:space="preserve">Nie </w:t>
      </w:r>
      <w:r w:rsidRPr="00861CE7">
        <w:br/>
        <w:t xml:space="preserve">Dopuszcza się złożenie ofert w postaci katalogów elektronicznych lub dołączenia do ofert katalogów elektronicznych: </w:t>
      </w:r>
      <w:r w:rsidRPr="00861CE7">
        <w:br/>
        <w:t xml:space="preserve">Nie </w:t>
      </w:r>
      <w:r w:rsidRPr="00861CE7">
        <w:br/>
        <w:t xml:space="preserve">Informacje dodatkowe: </w:t>
      </w:r>
      <w:r w:rsidRPr="00861CE7">
        <w:br/>
      </w:r>
    </w:p>
    <w:p w:rsidR="00861CE7" w:rsidRPr="00861CE7" w:rsidRDefault="00861CE7" w:rsidP="00861CE7">
      <w:r w:rsidRPr="00861CE7">
        <w:br/>
      </w:r>
      <w:r w:rsidRPr="00861CE7">
        <w:rPr>
          <w:b/>
          <w:bCs/>
        </w:rPr>
        <w:t xml:space="preserve">IV.1.5.) Wymaga się złożenia oferty wariantowej: </w:t>
      </w:r>
    </w:p>
    <w:p w:rsidR="00861CE7" w:rsidRPr="00861CE7" w:rsidRDefault="00861CE7" w:rsidP="00861CE7">
      <w:r w:rsidRPr="00861CE7">
        <w:t xml:space="preserve">Nie </w:t>
      </w:r>
      <w:r w:rsidRPr="00861CE7">
        <w:br/>
        <w:t xml:space="preserve">Dopuszcza się złożenie oferty wariantowej </w:t>
      </w:r>
      <w:r w:rsidRPr="00861CE7">
        <w:br/>
        <w:t xml:space="preserve">Nie </w:t>
      </w:r>
      <w:r w:rsidRPr="00861CE7">
        <w:br/>
        <w:t xml:space="preserve">Złożenie oferty wariantowej dopuszcza się tylko z jednoczesnym złożeniem oferty zasadniczej: </w:t>
      </w:r>
      <w:r w:rsidRPr="00861CE7">
        <w:br/>
      </w:r>
    </w:p>
    <w:p w:rsidR="00861CE7" w:rsidRPr="00861CE7" w:rsidRDefault="00861CE7" w:rsidP="00861CE7">
      <w:r w:rsidRPr="00861CE7">
        <w:br/>
      </w:r>
      <w:r w:rsidRPr="00861CE7">
        <w:rPr>
          <w:b/>
          <w:bCs/>
        </w:rPr>
        <w:t xml:space="preserve">IV.1.6) Przewidywana liczba wykonawców, którzy zostaną zaproszeni do udziału w postępowaniu </w:t>
      </w:r>
      <w:r w:rsidRPr="00861CE7">
        <w:br/>
      </w:r>
      <w:r w:rsidRPr="00861CE7">
        <w:rPr>
          <w:i/>
          <w:iCs/>
        </w:rPr>
        <w:t xml:space="preserve">(przetarg ograniczony, negocjacje z ogłoszeniem, dialog konkurencyjny, partnerstwo innowacyjne) </w:t>
      </w:r>
    </w:p>
    <w:p w:rsidR="00861CE7" w:rsidRPr="00861CE7" w:rsidRDefault="00861CE7" w:rsidP="00861CE7">
      <w:r w:rsidRPr="00861CE7">
        <w:t xml:space="preserve">Liczba wykonawców   </w:t>
      </w:r>
      <w:r w:rsidRPr="00861CE7">
        <w:br/>
        <w:t xml:space="preserve">Przewidywana minimalna liczba wykonawców </w:t>
      </w:r>
      <w:r w:rsidRPr="00861CE7">
        <w:br/>
        <w:t xml:space="preserve">Maksymalna liczba wykonawców   </w:t>
      </w:r>
      <w:r w:rsidRPr="00861CE7">
        <w:br/>
        <w:t xml:space="preserve">Kryteria selekcji wykonawców: </w:t>
      </w:r>
      <w:r w:rsidRPr="00861CE7">
        <w:br/>
      </w:r>
    </w:p>
    <w:p w:rsidR="00861CE7" w:rsidRPr="00861CE7" w:rsidRDefault="00861CE7" w:rsidP="00861CE7">
      <w:r w:rsidRPr="00861CE7">
        <w:br/>
      </w:r>
      <w:r w:rsidRPr="00861CE7">
        <w:rPr>
          <w:b/>
          <w:bCs/>
        </w:rPr>
        <w:t xml:space="preserve">IV.1.7) Informacje na temat umowy ramowej lub dynamicznego systemu zakupów: </w:t>
      </w:r>
    </w:p>
    <w:p w:rsidR="00861CE7" w:rsidRPr="00861CE7" w:rsidRDefault="00861CE7" w:rsidP="00861CE7">
      <w:r w:rsidRPr="00861CE7">
        <w:t xml:space="preserve">Umowa ramowa będzie zawarta: </w:t>
      </w:r>
      <w:r w:rsidRPr="00861CE7">
        <w:br/>
      </w:r>
      <w:r w:rsidRPr="00861CE7">
        <w:br/>
        <w:t xml:space="preserve">Czy przewiduje się ograniczenie liczby uczestników umowy ramowej: </w:t>
      </w:r>
      <w:r w:rsidRPr="00861CE7">
        <w:br/>
      </w:r>
      <w:r w:rsidRPr="00861CE7">
        <w:br/>
        <w:t xml:space="preserve">Przewidziana maksymalna liczba uczestników umowy ramowej: </w:t>
      </w:r>
      <w:r w:rsidRPr="00861CE7">
        <w:br/>
      </w:r>
      <w:r w:rsidRPr="00861CE7">
        <w:br/>
        <w:t xml:space="preserve">Informacje dodatkowe: </w:t>
      </w:r>
      <w:r w:rsidRPr="00861CE7">
        <w:br/>
      </w:r>
      <w:r w:rsidRPr="00861CE7">
        <w:br/>
        <w:t xml:space="preserve">Zamówienie obejmuje ustanowienie dynamicznego systemu zakupów: </w:t>
      </w:r>
      <w:r w:rsidRPr="00861CE7">
        <w:br/>
      </w:r>
      <w:r w:rsidRPr="00861CE7">
        <w:br/>
        <w:t xml:space="preserve">Adres strony internetowej, na której będą zamieszczone dodatkowe informacje dotyczące dynamicznego systemu zakupów: </w:t>
      </w:r>
      <w:r w:rsidRPr="00861CE7">
        <w:br/>
      </w:r>
      <w:r w:rsidRPr="00861CE7">
        <w:br/>
        <w:t xml:space="preserve">Informacje dodatkowe: </w:t>
      </w:r>
      <w:r w:rsidRPr="00861CE7">
        <w:br/>
      </w:r>
      <w:r w:rsidRPr="00861CE7">
        <w:br/>
        <w:t xml:space="preserve">W ramach umowy ramowej/dynamicznego systemu zakupów dopuszcza się złożenie ofert w formie katalogów elektronicznych: </w:t>
      </w:r>
      <w:r w:rsidRPr="00861CE7">
        <w:br/>
      </w:r>
      <w:r w:rsidRPr="00861CE7">
        <w:br/>
        <w:t xml:space="preserve">Przewiduje się pobranie ze złożonych katalogów elektronicznych informacji potrzebnych do sporządzenia ofert w </w:t>
      </w:r>
      <w:r w:rsidRPr="00861CE7">
        <w:lastRenderedPageBreak/>
        <w:t xml:space="preserve">ramach umowy ramowej/dynamicznego systemu zakupów: </w:t>
      </w:r>
      <w:r w:rsidRPr="00861CE7">
        <w:br/>
      </w:r>
    </w:p>
    <w:p w:rsidR="00861CE7" w:rsidRPr="00861CE7" w:rsidRDefault="00861CE7" w:rsidP="00861CE7">
      <w:r w:rsidRPr="00861CE7">
        <w:br/>
      </w:r>
      <w:r w:rsidRPr="00861CE7">
        <w:rPr>
          <w:b/>
          <w:bCs/>
        </w:rPr>
        <w:t xml:space="preserve">IV.1.8) Aukcja elektroniczna </w:t>
      </w:r>
      <w:r w:rsidRPr="00861CE7">
        <w:br/>
      </w:r>
      <w:r w:rsidRPr="00861CE7">
        <w:rPr>
          <w:b/>
          <w:bCs/>
        </w:rPr>
        <w:t xml:space="preserve">Przewidziane jest przeprowadzenie aukcji elektronicznej </w:t>
      </w:r>
      <w:r w:rsidRPr="00861CE7">
        <w:rPr>
          <w:i/>
          <w:iCs/>
        </w:rPr>
        <w:t xml:space="preserve">(przetarg nieograniczony, przetarg ograniczony, negocjacje z ogłoszeniem) </w:t>
      </w:r>
      <w:r w:rsidRPr="00861CE7">
        <w:br/>
        <w:t xml:space="preserve">Należy podać adres strony internetowej, na której aukcja będzie prowadzona: </w:t>
      </w:r>
      <w:r w:rsidRPr="00861CE7">
        <w:br/>
      </w:r>
      <w:r w:rsidRPr="00861CE7">
        <w:br/>
      </w:r>
      <w:r w:rsidRPr="00861CE7">
        <w:rPr>
          <w:b/>
          <w:bCs/>
        </w:rPr>
        <w:t xml:space="preserve">Należy wskazać elementy, których wartości będą przedmiotem aukcji elektronicznej: </w:t>
      </w:r>
      <w:r w:rsidRPr="00861CE7">
        <w:br/>
      </w:r>
      <w:r w:rsidRPr="00861CE7">
        <w:rPr>
          <w:b/>
          <w:bCs/>
        </w:rPr>
        <w:t>Przewiduje się ograniczenia co do przedstawionych wartości, wynikające z opisu przedmiotu zamówienia:</w:t>
      </w:r>
      <w:r w:rsidRPr="00861CE7">
        <w:t xml:space="preserve"> </w:t>
      </w:r>
      <w:r w:rsidRPr="00861CE7">
        <w:br/>
      </w:r>
      <w:r w:rsidRPr="00861CE7">
        <w:br/>
        <w:t xml:space="preserve">Należy podać, które informacje zostaną udostępnione wykonawcom w trakcie aukcji elektronicznej oraz jaki będzie termin ich udostępnienia: </w:t>
      </w:r>
      <w:r w:rsidRPr="00861CE7">
        <w:br/>
        <w:t xml:space="preserve">Informacje dotyczące przebiegu aukcji elektronicznej: </w:t>
      </w:r>
      <w:r w:rsidRPr="00861CE7">
        <w:br/>
        <w:t xml:space="preserve">Jaki jest przewidziany sposób postępowania w toku aukcji elektronicznej i jakie będą warunki, na jakich wykonawcy będą mogli licytować (minimalne wysokości postąpień): </w:t>
      </w:r>
      <w:r w:rsidRPr="00861CE7">
        <w:br/>
        <w:t xml:space="preserve">Informacje dotyczące wykorzystywanego sprzętu elektronicznego, rozwiązań i specyfikacji technicznych w zakresie połączeń: </w:t>
      </w:r>
      <w:r w:rsidRPr="00861CE7">
        <w:br/>
        <w:t xml:space="preserve">Wymagania dotyczące rejestracji i identyfikacji wykonawców w aukcji elektronicznej: </w:t>
      </w:r>
      <w:r w:rsidRPr="00861CE7">
        <w:br/>
        <w:t xml:space="preserve">Informacje o liczbie etapów aukcji elektronicznej i czasie ich trwania: </w:t>
      </w:r>
    </w:p>
    <w:p w:rsidR="00861CE7" w:rsidRPr="00861CE7" w:rsidRDefault="00861CE7" w:rsidP="00861CE7">
      <w:r w:rsidRPr="00861CE7">
        <w:br/>
        <w:t xml:space="preserve">Czas trwania: </w:t>
      </w:r>
      <w:r w:rsidRPr="00861CE7">
        <w:br/>
      </w:r>
      <w:r w:rsidRPr="00861CE7">
        <w:br/>
        <w:t xml:space="preserve">Czy wykonawcy, którzy nie złożyli nowych postąpień, zostaną zakwalifikowani do następnego etapu: </w:t>
      </w:r>
      <w:r w:rsidRPr="00861CE7">
        <w:br/>
        <w:t xml:space="preserve">Warunki zamknięcia aukcji elektronicznej: </w:t>
      </w:r>
      <w:r w:rsidRPr="00861CE7">
        <w:br/>
      </w:r>
    </w:p>
    <w:p w:rsidR="00861CE7" w:rsidRPr="00861CE7" w:rsidRDefault="00861CE7" w:rsidP="00861CE7">
      <w:r w:rsidRPr="00861CE7">
        <w:br/>
      </w:r>
      <w:r w:rsidRPr="00861CE7">
        <w:rPr>
          <w:b/>
          <w:bCs/>
        </w:rPr>
        <w:t xml:space="preserve">IV.2) KRYTERIA OCENY OFERT </w:t>
      </w:r>
      <w:r w:rsidRPr="00861CE7">
        <w:br/>
      </w:r>
      <w:r w:rsidRPr="00861CE7">
        <w:rPr>
          <w:b/>
          <w:bCs/>
        </w:rPr>
        <w:t xml:space="preserve">IV.2.1) Kryteria oceny ofert: </w:t>
      </w:r>
      <w:r w:rsidRPr="00861CE7">
        <w:br/>
      </w:r>
      <w:r w:rsidRPr="00861CE7">
        <w:rPr>
          <w:b/>
          <w:bCs/>
        </w:rPr>
        <w:t>IV.2.2) Kryteria</w:t>
      </w:r>
      <w:r w:rsidRPr="00861CE7">
        <w:t xml:space="preserve"> </w:t>
      </w:r>
      <w:r w:rsidRPr="00861CE7">
        <w:br/>
      </w:r>
      <w:r w:rsidRPr="00861CE7">
        <w:br/>
      </w:r>
      <w:r w:rsidRPr="00861CE7">
        <w:rPr>
          <w:b/>
          <w:bCs/>
        </w:rPr>
        <w:t xml:space="preserve">IV.2.3) Zastosowanie procedury, o której mowa w art. 24aa ust. 1 ustawy </w:t>
      </w:r>
      <w:proofErr w:type="spellStart"/>
      <w:r w:rsidRPr="00861CE7">
        <w:rPr>
          <w:b/>
          <w:bCs/>
        </w:rPr>
        <w:t>Pzp</w:t>
      </w:r>
      <w:proofErr w:type="spellEnd"/>
      <w:r w:rsidRPr="00861CE7">
        <w:rPr>
          <w:b/>
          <w:bCs/>
        </w:rPr>
        <w:t xml:space="preserve"> </w:t>
      </w:r>
      <w:r w:rsidRPr="00861CE7">
        <w:t xml:space="preserve">(przetarg nieograniczony) </w:t>
      </w:r>
      <w:r w:rsidRPr="00861CE7">
        <w:br/>
        <w:t xml:space="preserve">Tak </w:t>
      </w:r>
      <w:r w:rsidRPr="00861CE7">
        <w:br/>
      </w:r>
      <w:r w:rsidRPr="00861CE7">
        <w:rPr>
          <w:b/>
          <w:bCs/>
        </w:rPr>
        <w:t xml:space="preserve">IV.3) Negocjacje z ogłoszeniem, dialog konkurencyjny, partnerstwo innowacyjne </w:t>
      </w:r>
      <w:r w:rsidRPr="00861CE7">
        <w:br/>
      </w:r>
      <w:r w:rsidRPr="00861CE7">
        <w:rPr>
          <w:b/>
          <w:bCs/>
        </w:rPr>
        <w:t>IV.3.1) Informacje na temat negocjacji z ogłoszeniem</w:t>
      </w:r>
      <w:r w:rsidRPr="00861CE7">
        <w:t xml:space="preserve"> </w:t>
      </w:r>
      <w:r w:rsidRPr="00861CE7">
        <w:br/>
        <w:t xml:space="preserve">Minimalne wymagania, które muszą spełniać wszystkie oferty: </w:t>
      </w:r>
      <w:r w:rsidRPr="00861CE7">
        <w:br/>
      </w:r>
      <w:r w:rsidRPr="00861CE7">
        <w:br/>
        <w:t xml:space="preserve">Przewidziane jest zastrzeżenie prawa do udzielenia zamówienia na podstawie ofert wstępnych bez przeprowadzenia negocjacji Nie </w:t>
      </w:r>
      <w:r w:rsidRPr="00861CE7">
        <w:br/>
        <w:t xml:space="preserve">Przewidziany jest podział negocjacji na etapy w celu ograniczenia liczby ofert: Nie </w:t>
      </w:r>
      <w:r w:rsidRPr="00861CE7">
        <w:br/>
        <w:t xml:space="preserve">Należy podać informacje na temat etapów negocjacji (w tym liczbę etapów): </w:t>
      </w:r>
      <w:r w:rsidRPr="00861CE7">
        <w:br/>
      </w:r>
      <w:r w:rsidRPr="00861CE7">
        <w:br/>
        <w:t xml:space="preserve">Informacje dodatkowe </w:t>
      </w:r>
      <w:r w:rsidRPr="00861CE7">
        <w:br/>
      </w:r>
      <w:r w:rsidRPr="00861CE7">
        <w:br/>
      </w:r>
      <w:r w:rsidRPr="00861CE7">
        <w:br/>
      </w:r>
      <w:r w:rsidRPr="00861CE7">
        <w:rPr>
          <w:b/>
          <w:bCs/>
        </w:rPr>
        <w:t>IV.3.2) Informacje na temat dialogu konkurencyjnego</w:t>
      </w:r>
      <w:r w:rsidRPr="00861CE7">
        <w:t xml:space="preserve"> </w:t>
      </w:r>
      <w:r w:rsidRPr="00861CE7">
        <w:br/>
        <w:t xml:space="preserve">Opis potrzeb i wymagań zamawiającego lub informacja o sposobie uzyskania tego opisu: </w:t>
      </w:r>
      <w:r w:rsidRPr="00861CE7">
        <w:br/>
      </w:r>
      <w:r w:rsidRPr="00861CE7">
        <w:br/>
        <w:t xml:space="preserve">Informacja o wysokości nagród dla wykonawców, którzy podczas dialogu konkurencyjnego przedstawili rozwiązania </w:t>
      </w:r>
      <w:r w:rsidRPr="00861CE7">
        <w:lastRenderedPageBreak/>
        <w:t xml:space="preserve">stanowiące podstawę do składania ofert, jeżeli zamawiający przewiduje nagrody: </w:t>
      </w:r>
      <w:r w:rsidRPr="00861CE7">
        <w:br/>
      </w:r>
      <w:r w:rsidRPr="00861CE7">
        <w:br/>
        <w:t xml:space="preserve">Wstępny harmonogram postępowania: </w:t>
      </w:r>
      <w:r w:rsidRPr="00861CE7">
        <w:br/>
      </w:r>
      <w:r w:rsidRPr="00861CE7">
        <w:br/>
        <w:t xml:space="preserve">Podział dialogu na etapy w celu ograniczenia liczby rozwiązań: </w:t>
      </w:r>
      <w:r w:rsidRPr="00861CE7">
        <w:br/>
        <w:t xml:space="preserve">Należy podać informacje na temat etapów dialogu: </w:t>
      </w:r>
      <w:r w:rsidRPr="00861CE7">
        <w:br/>
      </w:r>
      <w:r w:rsidRPr="00861CE7">
        <w:br/>
      </w:r>
      <w:r w:rsidRPr="00861CE7">
        <w:br/>
        <w:t xml:space="preserve">Informacje dodatkowe: </w:t>
      </w:r>
      <w:r w:rsidRPr="00861CE7">
        <w:br/>
      </w:r>
      <w:r w:rsidRPr="00861CE7">
        <w:br/>
      </w:r>
      <w:r w:rsidRPr="00861CE7">
        <w:rPr>
          <w:b/>
          <w:bCs/>
        </w:rPr>
        <w:t>IV.3.3) Informacje na temat partnerstwa innowacyjnego</w:t>
      </w:r>
      <w:r w:rsidRPr="00861CE7">
        <w:t xml:space="preserve"> </w:t>
      </w:r>
      <w:r w:rsidRPr="00861CE7">
        <w:br/>
        <w:t xml:space="preserve">Elementy opisu przedmiotu zamówienia definiujące minimalne wymagania, którym muszą odpowiadać wszystkie oferty: </w:t>
      </w:r>
      <w:r w:rsidRPr="00861CE7">
        <w:br/>
      </w:r>
      <w:r w:rsidRPr="00861CE7">
        <w:br/>
        <w:t xml:space="preserve">Podział negocjacji na etapy w celu ograniczeniu liczby ofert podlegających negocjacjom poprzez zastosowanie kryteriów oceny ofert wskazanych w specyfikacji istotnych warunków zamówienia: </w:t>
      </w:r>
      <w:r w:rsidRPr="00861CE7">
        <w:br/>
      </w:r>
      <w:r w:rsidRPr="00861CE7">
        <w:br/>
        <w:t xml:space="preserve">Informacje dodatkowe: </w:t>
      </w:r>
      <w:r w:rsidRPr="00861CE7">
        <w:br/>
      </w:r>
      <w:r w:rsidRPr="00861CE7">
        <w:br/>
      </w:r>
      <w:r w:rsidRPr="00861CE7">
        <w:rPr>
          <w:b/>
          <w:bCs/>
        </w:rPr>
        <w:t xml:space="preserve">IV.4) Licytacja elektroniczna </w:t>
      </w:r>
      <w:r w:rsidRPr="00861CE7">
        <w:br/>
        <w:t xml:space="preserve">Adres strony internetowej, na której będzie prowadzona licytacja elektroniczna: </w:t>
      </w:r>
    </w:p>
    <w:p w:rsidR="00861CE7" w:rsidRPr="00861CE7" w:rsidRDefault="00861CE7" w:rsidP="00861CE7">
      <w:r w:rsidRPr="00861CE7">
        <w:t xml:space="preserve">Adres strony internetowej, na której jest dostępny opis przedmiotu zamówienia w licytacji elektronicznej: </w:t>
      </w:r>
    </w:p>
    <w:p w:rsidR="00861CE7" w:rsidRPr="00861CE7" w:rsidRDefault="00861CE7" w:rsidP="00861CE7">
      <w:r w:rsidRPr="00861CE7">
        <w:t xml:space="preserve">Wymagania dotyczące rejestracji i identyfikacji wykonawców w licytacji elektronicznej, w tym wymagania techniczne urządzeń informatycznych: </w:t>
      </w:r>
    </w:p>
    <w:p w:rsidR="00861CE7" w:rsidRPr="00861CE7" w:rsidRDefault="00861CE7" w:rsidP="00861CE7">
      <w:r w:rsidRPr="00861CE7">
        <w:t xml:space="preserve">Sposób postępowania w toku licytacji elektronicznej, w tym określenie minimalnych wysokości postąpień: </w:t>
      </w:r>
    </w:p>
    <w:p w:rsidR="00861CE7" w:rsidRPr="00861CE7" w:rsidRDefault="00861CE7" w:rsidP="00861CE7">
      <w:r w:rsidRPr="00861CE7">
        <w:t xml:space="preserve">Informacje o liczbie etapów licytacji elektronicznej i czasie ich trwania: </w:t>
      </w:r>
    </w:p>
    <w:p w:rsidR="00861CE7" w:rsidRPr="00861CE7" w:rsidRDefault="00861CE7" w:rsidP="00861CE7">
      <w:r w:rsidRPr="00861CE7">
        <w:t xml:space="preserve">Czas trwania: </w:t>
      </w:r>
      <w:r w:rsidRPr="00861CE7">
        <w:br/>
      </w:r>
      <w:r w:rsidRPr="00861CE7">
        <w:br/>
        <w:t xml:space="preserve">Wykonawcy, którzy nie złożyli nowych postąpień, zostaną zakwalifikowani do następnego etapu: </w:t>
      </w:r>
    </w:p>
    <w:p w:rsidR="00861CE7" w:rsidRPr="00861CE7" w:rsidRDefault="00861CE7" w:rsidP="00861CE7">
      <w:r w:rsidRPr="00861CE7">
        <w:t xml:space="preserve">Termin składania wniosków o dopuszczenie do udziału w licytacji elektronicznej: </w:t>
      </w:r>
      <w:r w:rsidRPr="00861CE7">
        <w:br/>
        <w:t xml:space="preserve">Data: godzina: </w:t>
      </w:r>
      <w:r w:rsidRPr="00861CE7">
        <w:br/>
        <w:t xml:space="preserve">Termin otwarcia licytacji elektronicznej: </w:t>
      </w:r>
    </w:p>
    <w:p w:rsidR="00861CE7" w:rsidRPr="00861CE7" w:rsidRDefault="00861CE7" w:rsidP="00861CE7">
      <w:r w:rsidRPr="00861CE7">
        <w:t xml:space="preserve">Termin i warunki zamknięcia licytacji elektronicznej: </w:t>
      </w:r>
    </w:p>
    <w:p w:rsidR="00861CE7" w:rsidRPr="00861CE7" w:rsidRDefault="00861CE7" w:rsidP="00861CE7">
      <w:r w:rsidRPr="00861CE7">
        <w:br/>
        <w:t xml:space="preserve">Istotne dla stron postanowienia, które zostaną wprowadzone do treści zawieranej umowy w sprawie zamówienia publicznego, albo ogólne warunki umowy, albo wzór umowy: </w:t>
      </w:r>
    </w:p>
    <w:p w:rsidR="00861CE7" w:rsidRPr="00861CE7" w:rsidRDefault="00861CE7" w:rsidP="00861CE7">
      <w:r w:rsidRPr="00861CE7">
        <w:br/>
        <w:t xml:space="preserve">Wymagania dotyczące zabezpieczenia należytego wykonania umowy: </w:t>
      </w:r>
    </w:p>
    <w:p w:rsidR="00861CE7" w:rsidRPr="00861CE7" w:rsidRDefault="00861CE7" w:rsidP="00861CE7">
      <w:r w:rsidRPr="00861CE7">
        <w:br/>
        <w:t xml:space="preserve">Informacje dodatkowe: </w:t>
      </w:r>
    </w:p>
    <w:p w:rsidR="00861CE7" w:rsidRPr="00861CE7" w:rsidRDefault="00861CE7" w:rsidP="00861CE7">
      <w:r w:rsidRPr="00861CE7">
        <w:rPr>
          <w:b/>
          <w:bCs/>
        </w:rPr>
        <w:t>IV.5) ZMIANA UMOWY</w:t>
      </w:r>
      <w:r w:rsidRPr="00861CE7">
        <w:t xml:space="preserve"> </w:t>
      </w:r>
      <w:r w:rsidRPr="00861CE7">
        <w:br/>
      </w:r>
      <w:r w:rsidRPr="00861CE7">
        <w:rPr>
          <w:b/>
          <w:bCs/>
        </w:rPr>
        <w:t>Przewiduje się istotne zmiany postanowień zawartej umowy w stosunku do treści oferty, na podstawie której dokonano wyboru wykonawcy:</w:t>
      </w:r>
      <w:r w:rsidRPr="00861CE7">
        <w:t xml:space="preserve"> Tak </w:t>
      </w:r>
      <w:r w:rsidRPr="00861CE7">
        <w:br/>
        <w:t xml:space="preserve">Należy wskazać zakres, charakter zmian oraz warunki wprowadzenia zmian: </w:t>
      </w:r>
      <w:r w:rsidRPr="00861CE7">
        <w:br/>
      </w:r>
      <w:r w:rsidRPr="00861CE7">
        <w:lastRenderedPageBreak/>
        <w:t xml:space="preserve">1. Zamawiający przewiduje możliwość dokonania następujących zmian postanowień zawartej umowy w sprawie zamówienia publicznego w stosunku do treści oferty, na podstawie której dokonano wyboru Wykonawcy: 1.1 zmiany warunków stanowiących podstawę udzielanej ochrony ubezpieczeniowej w przypadku zmian powszechnie obowiązujących przepisów prawa, w szczególności kodeksu cywilnego, w zakresie, w jakim zmiany te dotyczyć będą postanowień umów ubezpieczenia wskazanych w SIWZ; 1.2. zmian stawki podatku od towarów i usług, wysokości minimalnego wynagrodzenia za pracę albo wysokości minimalnej stawki godzinowej, ustalonych na podstawie przepisów ustawy z dnia 10 października 2002 r. o minimalnym wynagrodzeniu za pracę, czy zasad podlegania ubezpieczeniom społecznym lub ubezpieczeniu zdrowotnemu lub wysokości składki na ubezpieczenie społeczne lub zdrowotne, jeżeli zmiany te będą miały wpływ na koszty wykonania zamówienia przez Wykonawcę; 1.3. w przypadku zmian, o których mowa w pkt. 1.1 i 1.2, Strony umowy zobowiązane są do podjęcia następujących działań: a) Wykonawca najpóźniej w terminie 30 dni od dnia wejścia w życie przepisów wprowadzających przedmiotowe zmiany, może wystąpić do Zamawiającego z pisemnym wnioskiem o dokonanie zmiany umowy w zakresie wysokości wynagrodzenia wraz z jej uzasadnieniem oraz dokumentami niezbędnymi do oceny przez Zamawiającego, czy zmiany te mają wpływ na koszty wykonania umowy przez Wykonawcę oraz w jakim stopniu zmiany tych kosztów uzasadniają zmianę wysokości wynagrodzenia Wykonawcy określonego w umowie, a w szczególności: - szczegółową kalkulację proponowanej zmienionej wysokości wynagrodzenia Wykonawcy oraz wykazanie adekwatności propozycji do zmiany wysokości kosztów wykonania umowy przez Wykonawcę, -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(do wglądu) lub dokumenty potwierdzające zgłoszenie pracowników do ubezpieczeń; b) w terminie 30 dni od otrzymania wniosku, o którym mowa w lit. a, Zamawiający może zwrócić się do Wykonawcy o jego uzupełnienie poprzez przekazanie dodatkowych wyjaśnień, informacji lub dokumentów; c) Zamawiający w terminie 30 dni od otrzymania kompletnego wniosku zajmie wobec niego pisemne stanowisko; za dzień przekazania stanowiska, uznaje się dzień jego wysłania na adres właściwy dla doręczeń pism dla Wykonawcy; d) 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 e) 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 f) 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 1.4. 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§11 niniejszej umowy, jeżeli zmiana będzie miała wpływ na wynagrodzenie Wykonawcy; 1.5. 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w:t>
      </w:r>
      <w:proofErr w:type="spellStart"/>
      <w:r w:rsidRPr="00861CE7">
        <w:t>przeciwkradzieżowe</w:t>
      </w:r>
      <w:proofErr w:type="spellEnd"/>
      <w:r w:rsidRPr="00861CE7">
        <w:t xml:space="preserve">; w przypadku braku pisemnego potwierdzenia woli kontynuacji ubezpieczeń uważa się, że umowa wygasła z dniem zmiany formy prawnej, a Wykonawca dokona zwrotu składki za niewykorzystany okres ubezpieczenia zgodnie z kodeksem cywilnym i zasadami określonymi w § 11 niniejszej umowy w sprawie zamówienia publicznego; 1.6. zmiany wynagrodzenia Wykonawcy w przypadku: a) </w:t>
      </w:r>
      <w:r w:rsidRPr="00861CE7">
        <w:lastRenderedPageBreak/>
        <w:t xml:space="preserve">zmian opisanych w </w:t>
      </w:r>
      <w:proofErr w:type="spellStart"/>
      <w:r w:rsidRPr="00861CE7">
        <w:t>pkt</w:t>
      </w:r>
      <w:proofErr w:type="spellEnd"/>
      <w:r w:rsidRPr="00861CE7">
        <w:t xml:space="preserve"> 1.1 i 1.4, jeżeli będą one związane ze wzrostem albo spadkiem sumy ubezpieczenia przedmiotu ubezpieczenia, b) wzrostu albo spadku ilości lub wartości przedmiotu ubezpieczenia ubezpieczonego systemem sum stałych (odpowiednio proporcjonalne zwiększenie wynagrodzenia Wykonawcy z uwzględnieniem postanowień klauzuli automatycznego pokrycia lub zwrot przez Wykonawcę składki za niewykorzystany okres ubezpieczenia, zgodnie z zasadami określonymi w §11 umowy), c) wyczerpania sumy ubezpieczenia w objętym zakresem zamówienia ubezpieczeniu systemem pierwszego ryzyka, wyczerpania sumy gwarancyjnej w ubezpieczeniu odpowiedzialności cywilnej (zwiększenie wynagrodzenia Wykonawcy w przypadku uzgodnienia z Wykonawcą uzupełnienia sumy ubezpieczenia w ubezpieczeniu systemem pierwszego ryzyka lub sumy gwarancyjnej w ubezpieczeniu odpowiedzialności cywilnej i jego kosztu). 2. Zmiana umowy jest dopuszczalna, jeżeli zajdzie co najmniej jedna z następujących okoliczności, określonych w art. 144 ust. 1 ustawy </w:t>
      </w:r>
      <w:proofErr w:type="spellStart"/>
      <w:r w:rsidRPr="00861CE7">
        <w:t>Pzp</w:t>
      </w:r>
      <w:proofErr w:type="spellEnd"/>
      <w:r w:rsidRPr="00861CE7">
        <w:t xml:space="preserve">: 2.1.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2.2. zmiany dotyczą realizacji dodatkowych usług ubezpieczeniowych od dotychczasowego Wykonawcy, nieobjętych zamówieniem podstawowym, o ile stały się niezbędne i zostały spełnione następujące warunki: a) zmiana Wykonawcy nie może zostać dokonana z powodów ekonomicznych lub technicznych, w szczególności dotyczących zamienności lub </w:t>
      </w:r>
      <w:proofErr w:type="spellStart"/>
      <w:r w:rsidRPr="00861CE7">
        <w:t>interoperacyjności</w:t>
      </w:r>
      <w:proofErr w:type="spellEnd"/>
      <w:r w:rsidRPr="00861CE7">
        <w:t xml:space="preserve"> usług, zamówionych w ramach zamówienia podstawowego, b) zmiana Wykonawcy spowodowałaby istotną niedogodność lub znaczne zwiększenie kosztów dla Zamawiającego, c) wartość każdej kolejnej zmiany nie przekracza 50% wartości zamówienia określonej pierwotnie w umowie; 2.3.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2.4. Wykonawcę, któremu Zamawiający udzielił zamówienia, ma zastąpić nowy Wykonawca: 1) na podstawie postanowień umownych, o których mowa w </w:t>
      </w:r>
      <w:proofErr w:type="spellStart"/>
      <w:r w:rsidRPr="00861CE7">
        <w:t>pkt</w:t>
      </w:r>
      <w:proofErr w:type="spellEnd"/>
      <w:r w:rsidRPr="00861CE7">
        <w:t xml:space="preserve"> 2.1, 2)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w wyniku przejęcia przez Zamawiającego zobowiązań Wykonawcy względem jego podwykonawców; 2.5. zmiany, niezależnie od ich wartości, nie są istotne w rozumieniu art. 144 ust. 1e ustawy </w:t>
      </w:r>
      <w:proofErr w:type="spellStart"/>
      <w:r w:rsidRPr="00861CE7">
        <w:t>Pzp</w:t>
      </w:r>
      <w:proofErr w:type="spellEnd"/>
      <w:r w:rsidRPr="00861CE7">
        <w:t xml:space="preserve">; 2.6. łączna wartość zmian jest mniejsza niż kwoty określone w przepisach wydanych na podstawie art. 11 ust. 8 i jest mniejsza od 10% wartości zamówienia określonej pierwotnie w umowie. 3. W przypadkach, o których mowa w </w:t>
      </w:r>
      <w:proofErr w:type="spellStart"/>
      <w:r w:rsidRPr="00861CE7">
        <w:t>pkt</w:t>
      </w:r>
      <w:proofErr w:type="spellEnd"/>
      <w:r w:rsidRPr="00861CE7">
        <w:t xml:space="preserve"> 2.1, 2.3 i 2.6, zmiany postanowień umownych nie mogą prowadzić do zmiany charakteru umowy 4. Warunkiem dokonania zmian, o których mowa w pkt. 1.4 i 1.6 lit. </w:t>
      </w:r>
      <w:proofErr w:type="spellStart"/>
      <w:r w:rsidRPr="00861CE7">
        <w:t>a-b</w:t>
      </w:r>
      <w:proofErr w:type="spellEnd"/>
      <w:r w:rsidRPr="00861CE7">
        <w:t xml:space="preserve">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 5. Zmiana postanowień umowy może nastąpić w formie polisy lub innego dokumentu ubezpieczeniowego albo pisemnego aneksu pod rygorem nieważności. 6. 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w:t>
      </w:r>
      <w:proofErr w:type="spellStart"/>
      <w:r w:rsidRPr="00861CE7">
        <w:t>Pzp</w:t>
      </w:r>
      <w:proofErr w:type="spellEnd"/>
      <w:r w:rsidRPr="00861CE7">
        <w:t xml:space="preserve">. </w:t>
      </w:r>
      <w:r w:rsidRPr="00861CE7">
        <w:br/>
      </w:r>
      <w:r w:rsidRPr="00861CE7">
        <w:rPr>
          <w:b/>
          <w:bCs/>
        </w:rPr>
        <w:t xml:space="preserve">IV.6) INFORMACJE ADMINISTRACYJNE </w:t>
      </w:r>
      <w:r w:rsidRPr="00861CE7">
        <w:br/>
      </w:r>
      <w:r w:rsidRPr="00861CE7">
        <w:br/>
      </w:r>
      <w:r w:rsidRPr="00861CE7">
        <w:rPr>
          <w:b/>
          <w:bCs/>
        </w:rPr>
        <w:t xml:space="preserve">IV.6.1) Sposób udostępniania informacji o charakterze poufnym </w:t>
      </w:r>
      <w:r w:rsidRPr="00861CE7">
        <w:rPr>
          <w:i/>
          <w:iCs/>
        </w:rPr>
        <w:t xml:space="preserve">(jeżeli dotyczy): </w:t>
      </w:r>
      <w:r w:rsidRPr="00861CE7">
        <w:br/>
      </w:r>
      <w:r w:rsidRPr="00861CE7">
        <w:br/>
      </w:r>
      <w:r w:rsidRPr="00861CE7">
        <w:rPr>
          <w:b/>
          <w:bCs/>
        </w:rPr>
        <w:t>Środki służące ochronie informacji o charakterze poufnym</w:t>
      </w:r>
      <w:r w:rsidRPr="00861CE7">
        <w:t xml:space="preserve"> </w:t>
      </w:r>
      <w:r w:rsidRPr="00861CE7">
        <w:br/>
      </w:r>
      <w:r w:rsidRPr="00861CE7">
        <w:br/>
      </w:r>
      <w:r w:rsidRPr="00861CE7">
        <w:rPr>
          <w:b/>
          <w:bCs/>
        </w:rPr>
        <w:t xml:space="preserve">IV.6.2) Termin składania ofert lub wniosków o dopuszczenie do udziału w postępowaniu: </w:t>
      </w:r>
      <w:r w:rsidRPr="00861CE7">
        <w:br/>
        <w:t xml:space="preserve">Data: 2019-04-10, godzina: 12:00, </w:t>
      </w:r>
      <w:r w:rsidRPr="00861CE7">
        <w:br/>
        <w:t xml:space="preserve">Skrócenie terminu składania wniosków, ze względu na pilną potrzebę udzielenia zamówienia (przetarg nieograniczony, przetarg ograniczony, negocjacje z ogłoszeniem): </w:t>
      </w:r>
      <w:r w:rsidRPr="00861CE7">
        <w:br/>
        <w:t xml:space="preserve">Nie </w:t>
      </w:r>
      <w:r w:rsidRPr="00861CE7">
        <w:br/>
      </w:r>
      <w:r w:rsidRPr="00861CE7">
        <w:lastRenderedPageBreak/>
        <w:t xml:space="preserve">Wskazać powody: </w:t>
      </w:r>
      <w:r w:rsidRPr="00861CE7">
        <w:br/>
      </w:r>
      <w:r w:rsidRPr="00861CE7">
        <w:br/>
        <w:t xml:space="preserve">Język lub języki, w jakich mogą być sporządzane oferty lub wnioski o dopuszczenie do udziału w postępowaniu </w:t>
      </w:r>
      <w:r w:rsidRPr="00861CE7">
        <w:br/>
        <w:t xml:space="preserve">&gt; Polski </w:t>
      </w:r>
      <w:r w:rsidRPr="00861CE7">
        <w:br/>
      </w:r>
      <w:r w:rsidRPr="00861CE7">
        <w:rPr>
          <w:b/>
          <w:bCs/>
        </w:rPr>
        <w:t xml:space="preserve">IV.6.3) Termin związania ofertą: </w:t>
      </w:r>
      <w:r w:rsidRPr="00861CE7">
        <w:t xml:space="preserve">do: okres w dniach: 30 (od ostatecznego terminu składania ofert) </w:t>
      </w:r>
      <w:r w:rsidRPr="00861CE7">
        <w:br/>
      </w:r>
      <w:r w:rsidRPr="00861CE7">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1CE7">
        <w:t xml:space="preserve"> Nie </w:t>
      </w:r>
      <w:r w:rsidRPr="00861CE7">
        <w:br/>
      </w:r>
      <w:r w:rsidRPr="00861CE7">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1CE7">
        <w:t xml:space="preserve"> Nie </w:t>
      </w:r>
      <w:r w:rsidRPr="00861CE7">
        <w:br/>
      </w:r>
      <w:r w:rsidRPr="00861CE7">
        <w:rPr>
          <w:b/>
          <w:bCs/>
        </w:rPr>
        <w:t>IV.6.6) Informacje dodatkowe:</w:t>
      </w:r>
      <w:r w:rsidRPr="00861CE7">
        <w:t xml:space="preserve"> </w:t>
      </w:r>
      <w:r w:rsidRPr="00861CE7">
        <w:br/>
      </w:r>
    </w:p>
    <w:p w:rsidR="00861CE7" w:rsidRPr="00861CE7" w:rsidRDefault="00861CE7" w:rsidP="00861CE7">
      <w:r w:rsidRPr="00861CE7">
        <w:rPr>
          <w:u w:val="single"/>
        </w:rPr>
        <w:t xml:space="preserve">ZAŁĄCZNIK I - INFORMACJE DOTYCZĄCE OFERT CZĘŚCIOWYCH </w:t>
      </w:r>
    </w:p>
    <w:p w:rsidR="00861CE7" w:rsidRPr="00861CE7" w:rsidRDefault="00861CE7" w:rsidP="00861CE7"/>
    <w:p w:rsidR="00861CE7" w:rsidRPr="00861CE7" w:rsidRDefault="00861CE7" w:rsidP="00861CE7"/>
    <w:tbl>
      <w:tblPr>
        <w:tblW w:w="0" w:type="auto"/>
        <w:tblCellSpacing w:w="15" w:type="dxa"/>
        <w:tblCellMar>
          <w:top w:w="15" w:type="dxa"/>
          <w:left w:w="15" w:type="dxa"/>
          <w:bottom w:w="15" w:type="dxa"/>
          <w:right w:w="15" w:type="dxa"/>
        </w:tblCellMar>
        <w:tblLook w:val="04A0"/>
      </w:tblPr>
      <w:tblGrid>
        <w:gridCol w:w="755"/>
        <w:gridCol w:w="172"/>
        <w:gridCol w:w="735"/>
        <w:gridCol w:w="8775"/>
      </w:tblGrid>
      <w:tr w:rsidR="00861CE7" w:rsidRPr="00861CE7" w:rsidTr="00861CE7">
        <w:trPr>
          <w:tblCellSpacing w:w="15" w:type="dxa"/>
        </w:trPr>
        <w:tc>
          <w:tcPr>
            <w:tcW w:w="0" w:type="auto"/>
            <w:vAlign w:val="center"/>
            <w:hideMark/>
          </w:tcPr>
          <w:p w:rsidR="00861CE7" w:rsidRPr="00861CE7" w:rsidRDefault="00861CE7" w:rsidP="00861CE7">
            <w:r w:rsidRPr="00861CE7">
              <w:rPr>
                <w:b/>
                <w:bCs/>
              </w:rPr>
              <w:t xml:space="preserve">Część nr: </w:t>
            </w:r>
          </w:p>
        </w:tc>
        <w:tc>
          <w:tcPr>
            <w:tcW w:w="0" w:type="auto"/>
            <w:vAlign w:val="center"/>
            <w:hideMark/>
          </w:tcPr>
          <w:p w:rsidR="00861CE7" w:rsidRPr="00861CE7" w:rsidRDefault="00861CE7" w:rsidP="00861CE7">
            <w:r w:rsidRPr="00861CE7">
              <w:t>1</w:t>
            </w:r>
          </w:p>
        </w:tc>
        <w:tc>
          <w:tcPr>
            <w:tcW w:w="0" w:type="auto"/>
            <w:vAlign w:val="center"/>
            <w:hideMark/>
          </w:tcPr>
          <w:p w:rsidR="00861CE7" w:rsidRPr="00861CE7" w:rsidRDefault="00861CE7" w:rsidP="00861CE7">
            <w:r w:rsidRPr="00861CE7">
              <w:rPr>
                <w:b/>
                <w:bCs/>
              </w:rPr>
              <w:t xml:space="preserve">Nazwa: </w:t>
            </w:r>
          </w:p>
        </w:tc>
        <w:tc>
          <w:tcPr>
            <w:tcW w:w="0" w:type="auto"/>
            <w:vAlign w:val="center"/>
            <w:hideMark/>
          </w:tcPr>
          <w:p w:rsidR="00861CE7" w:rsidRPr="00861CE7" w:rsidRDefault="00861CE7" w:rsidP="00861CE7">
            <w:r w:rsidRPr="00861CE7">
              <w:t>UBEZPIECZENIE MAJĄTKU I ODPOWIEDZIALNOŚCI CYWILNEJ GMINY ŁOMAZY WRAZ Z JEDNOSTKAMI ORGANIZACYJNYMI I INSTYTUCJALNI KULTURY</w:t>
            </w:r>
          </w:p>
        </w:tc>
      </w:tr>
    </w:tbl>
    <w:p w:rsidR="00861CE7" w:rsidRPr="00861CE7" w:rsidRDefault="00861CE7" w:rsidP="00861CE7">
      <w:r w:rsidRPr="00861CE7">
        <w:rPr>
          <w:b/>
          <w:bCs/>
        </w:rPr>
        <w:t xml:space="preserve">1) Krótki opis przedmiotu zamówienia </w:t>
      </w:r>
      <w:r w:rsidRPr="00861CE7">
        <w:rPr>
          <w:i/>
          <w:iCs/>
        </w:rPr>
        <w:t>(wielkość, zakres, rodzaj i ilość dostaw, usług lub robót budowlanych lub określenie zapotrzebowania i wymagań)</w:t>
      </w:r>
      <w:r w:rsidRPr="00861CE7">
        <w:rPr>
          <w:b/>
          <w:bCs/>
        </w:rPr>
        <w:t xml:space="preserve"> a w przypadku partnerstwa innowacyjnego -określenie zapotrzebowania na innowacyjny produkt, usługę lub roboty </w:t>
      </w:r>
      <w:proofErr w:type="spellStart"/>
      <w:r w:rsidRPr="00861CE7">
        <w:rPr>
          <w:b/>
          <w:bCs/>
        </w:rPr>
        <w:t>budowlane:</w:t>
      </w:r>
      <w:r w:rsidRPr="00861CE7">
        <w:t>Zakres</w:t>
      </w:r>
      <w:proofErr w:type="spellEnd"/>
      <w:r w:rsidRPr="00861CE7">
        <w:t xml:space="preserve"> zamówienia obejmuje: 1) ubezpieczenie mienia od wszystkich ryzyk, w tym od kradzieży z włamaniem i rabunku, przedmiotów szklanych od stłuczenia i pęknięcia 2) ubezpieczenie odpowiedzialności cywilnej 3) ubezpieczenie sprzętu elektronicznego od wszystkich ryzyk </w:t>
      </w:r>
      <w:r w:rsidRPr="00861CE7">
        <w:br/>
      </w:r>
      <w:r w:rsidRPr="00861CE7">
        <w:rPr>
          <w:b/>
          <w:bCs/>
        </w:rPr>
        <w:t xml:space="preserve">2) Wspólny Słownik Zamówień(CPV): </w:t>
      </w:r>
      <w:r w:rsidRPr="00861CE7">
        <w:t>66510000-8, 66515100-4, 66515400-7, 66515000-3, 66516000-0</w:t>
      </w:r>
      <w:r w:rsidRPr="00861CE7">
        <w:br/>
      </w:r>
      <w:r w:rsidRPr="00861CE7">
        <w:br/>
      </w:r>
      <w:r w:rsidRPr="00861CE7">
        <w:rPr>
          <w:b/>
          <w:bCs/>
        </w:rPr>
        <w:t>3) Wartość części zamówienia(jeżeli zamawiający podaje informacje o wartości zamówienia):</w:t>
      </w:r>
      <w:r w:rsidRPr="00861CE7">
        <w:br/>
        <w:t xml:space="preserve">Wartość bez VAT: </w:t>
      </w:r>
      <w:r w:rsidRPr="00861CE7">
        <w:br/>
        <w:t xml:space="preserve">Waluta: </w:t>
      </w:r>
      <w:r w:rsidRPr="00861CE7">
        <w:br/>
      </w:r>
      <w:r w:rsidRPr="00861CE7">
        <w:br/>
      </w:r>
      <w:r w:rsidRPr="00861CE7">
        <w:rPr>
          <w:b/>
          <w:bCs/>
        </w:rPr>
        <w:t xml:space="preserve">4) Czas trwania lub termin wykonania: </w:t>
      </w:r>
      <w:r w:rsidRPr="00861CE7">
        <w:br/>
        <w:t xml:space="preserve">okres w miesiącach: </w:t>
      </w:r>
      <w:r w:rsidRPr="00861CE7">
        <w:br/>
        <w:t xml:space="preserve">okres w dniach: </w:t>
      </w:r>
      <w:r w:rsidRPr="00861CE7">
        <w:br/>
        <w:t>data rozpoczęcia: 2019-05-13</w:t>
      </w:r>
      <w:r w:rsidRPr="00861CE7">
        <w:br/>
        <w:t>data zakończenia: 2022-05-12</w:t>
      </w:r>
      <w:r w:rsidRPr="00861CE7">
        <w:br/>
      </w:r>
      <w:r w:rsidRPr="00861CE7">
        <w:rPr>
          <w:b/>
          <w:bCs/>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961"/>
        <w:gridCol w:w="919"/>
      </w:tblGrid>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Znaczenie</w:t>
            </w:r>
          </w:p>
        </w:tc>
      </w:tr>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85,00</w:t>
            </w:r>
          </w:p>
        </w:tc>
      </w:tr>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klauzule dodatkowe i inne postanowienia szczególne fakultatywne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15,00</w:t>
            </w:r>
          </w:p>
        </w:tc>
      </w:tr>
    </w:tbl>
    <w:p w:rsidR="00861CE7" w:rsidRPr="00861CE7" w:rsidRDefault="00861CE7" w:rsidP="00861CE7">
      <w:r w:rsidRPr="00861CE7">
        <w:br/>
      </w:r>
      <w:r w:rsidRPr="00861CE7">
        <w:rPr>
          <w:b/>
          <w:bCs/>
        </w:rPr>
        <w:t>6) INFORMACJE DODATKOWE:</w:t>
      </w:r>
      <w:r w:rsidRPr="00861CE7">
        <w:br/>
      </w:r>
    </w:p>
    <w:tbl>
      <w:tblPr>
        <w:tblW w:w="0" w:type="auto"/>
        <w:tblCellSpacing w:w="15" w:type="dxa"/>
        <w:tblCellMar>
          <w:top w:w="15" w:type="dxa"/>
          <w:left w:w="15" w:type="dxa"/>
          <w:bottom w:w="15" w:type="dxa"/>
          <w:right w:w="15" w:type="dxa"/>
        </w:tblCellMar>
        <w:tblLook w:val="04A0"/>
      </w:tblPr>
      <w:tblGrid>
        <w:gridCol w:w="858"/>
        <w:gridCol w:w="172"/>
        <w:gridCol w:w="735"/>
        <w:gridCol w:w="8672"/>
      </w:tblGrid>
      <w:tr w:rsidR="00861CE7" w:rsidRPr="00861CE7" w:rsidTr="00861CE7">
        <w:trPr>
          <w:tblCellSpacing w:w="15" w:type="dxa"/>
        </w:trPr>
        <w:tc>
          <w:tcPr>
            <w:tcW w:w="0" w:type="auto"/>
            <w:vAlign w:val="center"/>
            <w:hideMark/>
          </w:tcPr>
          <w:p w:rsidR="00861CE7" w:rsidRPr="00861CE7" w:rsidRDefault="00861CE7" w:rsidP="00861CE7">
            <w:r w:rsidRPr="00861CE7">
              <w:rPr>
                <w:b/>
                <w:bCs/>
              </w:rPr>
              <w:t xml:space="preserve">Część </w:t>
            </w:r>
            <w:r w:rsidRPr="00861CE7">
              <w:rPr>
                <w:b/>
                <w:bCs/>
              </w:rPr>
              <w:lastRenderedPageBreak/>
              <w:t xml:space="preserve">nr: </w:t>
            </w:r>
          </w:p>
        </w:tc>
        <w:tc>
          <w:tcPr>
            <w:tcW w:w="0" w:type="auto"/>
            <w:vAlign w:val="center"/>
            <w:hideMark/>
          </w:tcPr>
          <w:p w:rsidR="00861CE7" w:rsidRPr="00861CE7" w:rsidRDefault="00861CE7" w:rsidP="00861CE7">
            <w:r w:rsidRPr="00861CE7">
              <w:lastRenderedPageBreak/>
              <w:t>2</w:t>
            </w:r>
          </w:p>
        </w:tc>
        <w:tc>
          <w:tcPr>
            <w:tcW w:w="0" w:type="auto"/>
            <w:vAlign w:val="center"/>
            <w:hideMark/>
          </w:tcPr>
          <w:p w:rsidR="00861CE7" w:rsidRPr="00861CE7" w:rsidRDefault="00861CE7" w:rsidP="00861CE7">
            <w:r w:rsidRPr="00861CE7">
              <w:rPr>
                <w:b/>
                <w:bCs/>
              </w:rPr>
              <w:t xml:space="preserve">Nazwa: </w:t>
            </w:r>
          </w:p>
        </w:tc>
        <w:tc>
          <w:tcPr>
            <w:tcW w:w="0" w:type="auto"/>
            <w:vAlign w:val="center"/>
            <w:hideMark/>
          </w:tcPr>
          <w:p w:rsidR="00861CE7" w:rsidRPr="00861CE7" w:rsidRDefault="00861CE7" w:rsidP="00861CE7">
            <w:r w:rsidRPr="00861CE7">
              <w:t xml:space="preserve">UBEZPIECZENIE POJAZDÓW MECHANICZNYCH GMINY ŁOMAZY ORAZ JEDNOSTEK </w:t>
            </w:r>
            <w:r w:rsidRPr="00861CE7">
              <w:lastRenderedPageBreak/>
              <w:t xml:space="preserve">ORGANIZACYJNYCH </w:t>
            </w:r>
          </w:p>
        </w:tc>
      </w:tr>
    </w:tbl>
    <w:p w:rsidR="00861CE7" w:rsidRPr="00861CE7" w:rsidRDefault="00861CE7" w:rsidP="00861CE7">
      <w:r w:rsidRPr="00861CE7">
        <w:rPr>
          <w:b/>
          <w:bCs/>
        </w:rPr>
        <w:lastRenderedPageBreak/>
        <w:t xml:space="preserve">1) Krótki opis przedmiotu zamówienia </w:t>
      </w:r>
      <w:r w:rsidRPr="00861CE7">
        <w:rPr>
          <w:i/>
          <w:iCs/>
        </w:rPr>
        <w:t>(wielkość, zakres, rodzaj i ilość dostaw, usług lub robót budowlanych lub określenie zapotrzebowania i wymagań)</w:t>
      </w:r>
      <w:r w:rsidRPr="00861CE7">
        <w:rPr>
          <w:b/>
          <w:bCs/>
        </w:rPr>
        <w:t xml:space="preserve"> a w przypadku partnerstwa innowacyjnego -określenie zapotrzebowania na innowacyjny produkt, usługę lub roboty </w:t>
      </w:r>
      <w:proofErr w:type="spellStart"/>
      <w:r w:rsidRPr="00861CE7">
        <w:rPr>
          <w:b/>
          <w:bCs/>
        </w:rPr>
        <w:t>budowlane:</w:t>
      </w:r>
      <w:r w:rsidRPr="00861CE7">
        <w:t>Zakres</w:t>
      </w:r>
      <w:proofErr w:type="spellEnd"/>
      <w:r w:rsidRPr="00861CE7">
        <w:t xml:space="preserve"> zamówienia obejmuje: 1) obowiązkowe ubezpieczenie OC posiadaczy pojazdów mechanicznych, 2) ubezpieczenie pojazdów od uszkodzenia i utraty auto casco, 3) ubezpieczenie następstw nieszczęśliwych wypadków kierowcy i pasażerów, 4) </w:t>
      </w:r>
      <w:proofErr w:type="spellStart"/>
      <w:r w:rsidRPr="00861CE7">
        <w:t>bezskładkowe</w:t>
      </w:r>
      <w:proofErr w:type="spellEnd"/>
      <w:r w:rsidRPr="00861CE7">
        <w:t xml:space="preserve"> ubezpieczenie </w:t>
      </w:r>
      <w:proofErr w:type="spellStart"/>
      <w:r w:rsidRPr="00861CE7">
        <w:t>assistance</w:t>
      </w:r>
      <w:proofErr w:type="spellEnd"/>
      <w:r w:rsidRPr="00861CE7">
        <w:t xml:space="preserve">, 5) </w:t>
      </w:r>
      <w:proofErr w:type="spellStart"/>
      <w:r w:rsidRPr="00861CE7">
        <w:t>bezskładkowe</w:t>
      </w:r>
      <w:proofErr w:type="spellEnd"/>
      <w:r w:rsidRPr="00861CE7">
        <w:t xml:space="preserve"> ubezpieczenie OC posiadaczy pojazdów mechanicznych za szkody powstałe w związku z ruchem pojazdów na terenie państw należących do Systemu Zielonej Karty, a niebędących członkami Unii Europejskiej – tzw. Zielona Karta. </w:t>
      </w:r>
      <w:r w:rsidRPr="00861CE7">
        <w:br/>
      </w:r>
      <w:r w:rsidRPr="00861CE7">
        <w:rPr>
          <w:b/>
          <w:bCs/>
        </w:rPr>
        <w:t xml:space="preserve">2) Wspólny Słownik Zamówień(CPV): </w:t>
      </w:r>
      <w:r w:rsidRPr="00861CE7">
        <w:t>66516100-1, 66514110-0, 66512100-3</w:t>
      </w:r>
      <w:r w:rsidRPr="00861CE7">
        <w:br/>
      </w:r>
      <w:r w:rsidRPr="00861CE7">
        <w:br/>
      </w:r>
      <w:r w:rsidRPr="00861CE7">
        <w:rPr>
          <w:b/>
          <w:bCs/>
        </w:rPr>
        <w:t>3) Wartość części zamówienia(jeżeli zamawiający podaje informacje o wartości zamówienia):</w:t>
      </w:r>
      <w:r w:rsidRPr="00861CE7">
        <w:br/>
        <w:t xml:space="preserve">Wartość bez VAT: </w:t>
      </w:r>
      <w:r w:rsidRPr="00861CE7">
        <w:br/>
        <w:t xml:space="preserve">Waluta: </w:t>
      </w:r>
      <w:r w:rsidRPr="00861CE7">
        <w:br/>
      </w:r>
      <w:r w:rsidRPr="00861CE7">
        <w:br/>
      </w:r>
      <w:r w:rsidRPr="00861CE7">
        <w:rPr>
          <w:b/>
          <w:bCs/>
        </w:rPr>
        <w:t xml:space="preserve">4) Czas trwania lub termin wykonania: </w:t>
      </w:r>
      <w:r w:rsidRPr="00861CE7">
        <w:br/>
        <w:t xml:space="preserve">okres w miesiącach: </w:t>
      </w:r>
      <w:r w:rsidRPr="00861CE7">
        <w:br/>
        <w:t xml:space="preserve">okres w dniach: </w:t>
      </w:r>
      <w:r w:rsidRPr="00861CE7">
        <w:br/>
        <w:t>data rozpoczęcia: 2019-05-13</w:t>
      </w:r>
      <w:r w:rsidRPr="00861CE7">
        <w:br/>
        <w:t>data zakończenia: 2022-05-12</w:t>
      </w:r>
      <w:r w:rsidRPr="00861CE7">
        <w:br/>
      </w:r>
      <w:r w:rsidRPr="00861CE7">
        <w:rPr>
          <w:b/>
          <w:bCs/>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961"/>
        <w:gridCol w:w="919"/>
      </w:tblGrid>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Znaczenie</w:t>
            </w:r>
          </w:p>
        </w:tc>
      </w:tr>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90,00</w:t>
            </w:r>
          </w:p>
        </w:tc>
      </w:tr>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klauzule dodatkowe i inne postanowienia szczególne fakultatywne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10,00</w:t>
            </w:r>
          </w:p>
        </w:tc>
      </w:tr>
    </w:tbl>
    <w:p w:rsidR="00861CE7" w:rsidRPr="00861CE7" w:rsidRDefault="00861CE7" w:rsidP="00861CE7">
      <w:r w:rsidRPr="00861CE7">
        <w:br/>
      </w:r>
      <w:r w:rsidRPr="00861CE7">
        <w:rPr>
          <w:b/>
          <w:bCs/>
        </w:rPr>
        <w:t>6) INFORMACJE DODATKOWE:</w:t>
      </w:r>
      <w:r w:rsidRPr="00861CE7">
        <w:br/>
      </w:r>
    </w:p>
    <w:tbl>
      <w:tblPr>
        <w:tblW w:w="0" w:type="auto"/>
        <w:tblCellSpacing w:w="15" w:type="dxa"/>
        <w:tblCellMar>
          <w:top w:w="15" w:type="dxa"/>
          <w:left w:w="15" w:type="dxa"/>
          <w:bottom w:w="15" w:type="dxa"/>
          <w:right w:w="15" w:type="dxa"/>
        </w:tblCellMar>
        <w:tblLook w:val="04A0"/>
      </w:tblPr>
      <w:tblGrid>
        <w:gridCol w:w="791"/>
        <w:gridCol w:w="172"/>
        <w:gridCol w:w="735"/>
        <w:gridCol w:w="8739"/>
      </w:tblGrid>
      <w:tr w:rsidR="00861CE7" w:rsidRPr="00861CE7" w:rsidTr="00861CE7">
        <w:trPr>
          <w:tblCellSpacing w:w="15" w:type="dxa"/>
        </w:trPr>
        <w:tc>
          <w:tcPr>
            <w:tcW w:w="0" w:type="auto"/>
            <w:vAlign w:val="center"/>
            <w:hideMark/>
          </w:tcPr>
          <w:p w:rsidR="00861CE7" w:rsidRPr="00861CE7" w:rsidRDefault="00861CE7" w:rsidP="00861CE7">
            <w:r w:rsidRPr="00861CE7">
              <w:rPr>
                <w:b/>
                <w:bCs/>
              </w:rPr>
              <w:t xml:space="preserve">Część nr: </w:t>
            </w:r>
          </w:p>
        </w:tc>
        <w:tc>
          <w:tcPr>
            <w:tcW w:w="0" w:type="auto"/>
            <w:vAlign w:val="center"/>
            <w:hideMark/>
          </w:tcPr>
          <w:p w:rsidR="00861CE7" w:rsidRPr="00861CE7" w:rsidRDefault="00861CE7" w:rsidP="00861CE7">
            <w:r w:rsidRPr="00861CE7">
              <w:t>3</w:t>
            </w:r>
          </w:p>
        </w:tc>
        <w:tc>
          <w:tcPr>
            <w:tcW w:w="0" w:type="auto"/>
            <w:vAlign w:val="center"/>
            <w:hideMark/>
          </w:tcPr>
          <w:p w:rsidR="00861CE7" w:rsidRPr="00861CE7" w:rsidRDefault="00861CE7" w:rsidP="00861CE7">
            <w:r w:rsidRPr="00861CE7">
              <w:rPr>
                <w:b/>
                <w:bCs/>
              </w:rPr>
              <w:t xml:space="preserve">Nazwa: </w:t>
            </w:r>
          </w:p>
        </w:tc>
        <w:tc>
          <w:tcPr>
            <w:tcW w:w="0" w:type="auto"/>
            <w:vAlign w:val="center"/>
            <w:hideMark/>
          </w:tcPr>
          <w:p w:rsidR="00861CE7" w:rsidRPr="00861CE7" w:rsidRDefault="00861CE7" w:rsidP="00861CE7">
            <w:r w:rsidRPr="00861CE7">
              <w:t>UBEZPIECZENIE NASTĘPSTW NIESZCZĘŚLIWYCH WYPADKÓW CZŁONKÓW OCHOTNICZYCH STRAŻY POŻARNYCH GMINY ŁOMAZY</w:t>
            </w:r>
          </w:p>
        </w:tc>
      </w:tr>
    </w:tbl>
    <w:p w:rsidR="00861CE7" w:rsidRPr="00861CE7" w:rsidRDefault="00861CE7" w:rsidP="00861CE7">
      <w:r w:rsidRPr="00861CE7">
        <w:rPr>
          <w:b/>
          <w:bCs/>
        </w:rPr>
        <w:t xml:space="preserve">1) Krótki opis przedmiotu zamówienia </w:t>
      </w:r>
      <w:r w:rsidRPr="00861CE7">
        <w:rPr>
          <w:i/>
          <w:iCs/>
        </w:rPr>
        <w:t>(wielkość, zakres, rodzaj i ilość dostaw, usług lub robót budowlanych lub określenie zapotrzebowania i wymagań)</w:t>
      </w:r>
      <w:r w:rsidRPr="00861CE7">
        <w:rPr>
          <w:b/>
          <w:bCs/>
        </w:rPr>
        <w:t xml:space="preserve"> a w przypadku partnerstwa innowacyjnego -określenie zapotrzebowania na innowacyjny produkt, usługę lub roboty </w:t>
      </w:r>
      <w:proofErr w:type="spellStart"/>
      <w:r w:rsidRPr="00861CE7">
        <w:rPr>
          <w:b/>
          <w:bCs/>
        </w:rPr>
        <w:t>budowlane:</w:t>
      </w:r>
      <w:r w:rsidRPr="00861CE7">
        <w:t>Zakres</w:t>
      </w:r>
      <w:proofErr w:type="spellEnd"/>
      <w:r w:rsidRPr="00861CE7">
        <w:t xml:space="preserve"> zamówienia obejmuje: ubezpieczenie następstw nieszczęśliwych wypadków</w:t>
      </w:r>
      <w:r w:rsidRPr="00861CE7">
        <w:br/>
      </w:r>
      <w:r w:rsidRPr="00861CE7">
        <w:rPr>
          <w:b/>
          <w:bCs/>
        </w:rPr>
        <w:t xml:space="preserve">2) Wspólny Słownik Zamówień(CPV): </w:t>
      </w:r>
      <w:r w:rsidRPr="00861CE7">
        <w:t xml:space="preserve">66512100-3, </w:t>
      </w:r>
      <w:r w:rsidRPr="00861CE7">
        <w:br/>
      </w:r>
      <w:r w:rsidRPr="00861CE7">
        <w:br/>
      </w:r>
      <w:r w:rsidRPr="00861CE7">
        <w:rPr>
          <w:b/>
          <w:bCs/>
        </w:rPr>
        <w:t>3) Wartość części zamówienia(jeżeli zamawiający podaje informacje o wartości zamówienia):</w:t>
      </w:r>
      <w:r w:rsidRPr="00861CE7">
        <w:br/>
        <w:t xml:space="preserve">Wartość bez VAT: </w:t>
      </w:r>
      <w:r w:rsidRPr="00861CE7">
        <w:br/>
        <w:t xml:space="preserve">Waluta: </w:t>
      </w:r>
      <w:r w:rsidRPr="00861CE7">
        <w:br/>
      </w:r>
      <w:r w:rsidRPr="00861CE7">
        <w:br/>
      </w:r>
      <w:r w:rsidRPr="00861CE7">
        <w:rPr>
          <w:b/>
          <w:bCs/>
        </w:rPr>
        <w:t xml:space="preserve">4) Czas trwania lub termin wykonania: </w:t>
      </w:r>
      <w:r w:rsidRPr="00861CE7">
        <w:br/>
        <w:t xml:space="preserve">okres w miesiącach: </w:t>
      </w:r>
      <w:r w:rsidRPr="00861CE7">
        <w:br/>
        <w:t xml:space="preserve">okres w dniach: </w:t>
      </w:r>
      <w:r w:rsidRPr="00861CE7">
        <w:br/>
        <w:t>data rozpoczęcia: 2019-05-13</w:t>
      </w:r>
      <w:r w:rsidRPr="00861CE7">
        <w:br/>
        <w:t>data zakończenia: 2022-05-12</w:t>
      </w:r>
      <w:r w:rsidRPr="00861CE7">
        <w:br/>
      </w:r>
      <w:r w:rsidRPr="00861CE7">
        <w:rPr>
          <w:b/>
          <w:bCs/>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961"/>
        <w:gridCol w:w="919"/>
      </w:tblGrid>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lastRenderedPageBreak/>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Znaczenie</w:t>
            </w:r>
          </w:p>
        </w:tc>
      </w:tr>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90,00</w:t>
            </w:r>
          </w:p>
        </w:tc>
      </w:tr>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klauzule dodatkowe i inne postanowienia szczególne fakultatywne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10,00</w:t>
            </w:r>
          </w:p>
        </w:tc>
      </w:tr>
    </w:tbl>
    <w:p w:rsidR="00861CE7" w:rsidRPr="00861CE7" w:rsidRDefault="00861CE7" w:rsidP="00861CE7">
      <w:r w:rsidRPr="00861CE7">
        <w:br/>
      </w:r>
      <w:r w:rsidRPr="00861CE7">
        <w:rPr>
          <w:b/>
          <w:bCs/>
        </w:rPr>
        <w:t>6) INFORMACJE DODATKOWE:</w:t>
      </w:r>
      <w:r w:rsidRPr="00861CE7">
        <w:br/>
      </w:r>
    </w:p>
    <w:tbl>
      <w:tblPr>
        <w:tblW w:w="0" w:type="auto"/>
        <w:tblCellSpacing w:w="15" w:type="dxa"/>
        <w:tblCellMar>
          <w:top w:w="15" w:type="dxa"/>
          <w:left w:w="15" w:type="dxa"/>
          <w:bottom w:w="15" w:type="dxa"/>
          <w:right w:w="15" w:type="dxa"/>
        </w:tblCellMar>
        <w:tblLook w:val="04A0"/>
      </w:tblPr>
      <w:tblGrid>
        <w:gridCol w:w="784"/>
        <w:gridCol w:w="172"/>
        <w:gridCol w:w="735"/>
        <w:gridCol w:w="8746"/>
      </w:tblGrid>
      <w:tr w:rsidR="00861CE7" w:rsidRPr="00861CE7" w:rsidTr="00861CE7">
        <w:trPr>
          <w:tblCellSpacing w:w="15" w:type="dxa"/>
        </w:trPr>
        <w:tc>
          <w:tcPr>
            <w:tcW w:w="0" w:type="auto"/>
            <w:vAlign w:val="center"/>
            <w:hideMark/>
          </w:tcPr>
          <w:p w:rsidR="00861CE7" w:rsidRPr="00861CE7" w:rsidRDefault="00861CE7" w:rsidP="00861CE7">
            <w:r w:rsidRPr="00861CE7">
              <w:rPr>
                <w:b/>
                <w:bCs/>
              </w:rPr>
              <w:t xml:space="preserve">Część nr: </w:t>
            </w:r>
          </w:p>
        </w:tc>
        <w:tc>
          <w:tcPr>
            <w:tcW w:w="0" w:type="auto"/>
            <w:vAlign w:val="center"/>
            <w:hideMark/>
          </w:tcPr>
          <w:p w:rsidR="00861CE7" w:rsidRPr="00861CE7" w:rsidRDefault="00861CE7" w:rsidP="00861CE7">
            <w:r w:rsidRPr="00861CE7">
              <w:t>4</w:t>
            </w:r>
          </w:p>
        </w:tc>
        <w:tc>
          <w:tcPr>
            <w:tcW w:w="0" w:type="auto"/>
            <w:vAlign w:val="center"/>
            <w:hideMark/>
          </w:tcPr>
          <w:p w:rsidR="00861CE7" w:rsidRPr="00861CE7" w:rsidRDefault="00861CE7" w:rsidP="00861CE7">
            <w:r w:rsidRPr="00861CE7">
              <w:rPr>
                <w:b/>
                <w:bCs/>
              </w:rPr>
              <w:t xml:space="preserve">Nazwa: </w:t>
            </w:r>
          </w:p>
        </w:tc>
        <w:tc>
          <w:tcPr>
            <w:tcW w:w="0" w:type="auto"/>
            <w:vAlign w:val="center"/>
            <w:hideMark/>
          </w:tcPr>
          <w:p w:rsidR="00861CE7" w:rsidRPr="00861CE7" w:rsidRDefault="00861CE7" w:rsidP="00861CE7">
            <w:r w:rsidRPr="00861CE7">
              <w:t>UBEZPIECZENIE INSTALACJI SOLARNYCH ORAZ INSTALACJI FOTOWOLTAICZNYCH ZAMONTOWANYCH NA TERENIE GMINY ŁOMAZY</w:t>
            </w:r>
          </w:p>
        </w:tc>
      </w:tr>
    </w:tbl>
    <w:p w:rsidR="00861CE7" w:rsidRPr="00861CE7" w:rsidRDefault="00861CE7" w:rsidP="00861CE7">
      <w:r w:rsidRPr="00861CE7">
        <w:rPr>
          <w:b/>
          <w:bCs/>
        </w:rPr>
        <w:t xml:space="preserve">1) Krótki opis przedmiotu zamówienia </w:t>
      </w:r>
      <w:r w:rsidRPr="00861CE7">
        <w:rPr>
          <w:i/>
          <w:iCs/>
        </w:rPr>
        <w:t>(wielkość, zakres, rodzaj i ilość dostaw, usług lub robót budowlanych lub określenie zapotrzebowania i wymagań)</w:t>
      </w:r>
      <w:r w:rsidRPr="00861CE7">
        <w:rPr>
          <w:b/>
          <w:bCs/>
        </w:rPr>
        <w:t xml:space="preserve"> a w przypadku partnerstwa innowacyjnego -określenie zapotrzebowania na innowacyjny produkt, usługę lub roboty </w:t>
      </w:r>
      <w:proofErr w:type="spellStart"/>
      <w:r w:rsidRPr="00861CE7">
        <w:rPr>
          <w:b/>
          <w:bCs/>
        </w:rPr>
        <w:t>budowlane:</w:t>
      </w:r>
      <w:r w:rsidRPr="00861CE7">
        <w:t>Zakres</w:t>
      </w:r>
      <w:proofErr w:type="spellEnd"/>
      <w:r w:rsidRPr="00861CE7">
        <w:t xml:space="preserve"> zamówienia obejmuje ubezpieczenie mienia od wszystkich ryzyk. </w:t>
      </w:r>
      <w:r w:rsidRPr="00861CE7">
        <w:br/>
      </w:r>
      <w:r w:rsidRPr="00861CE7">
        <w:rPr>
          <w:b/>
          <w:bCs/>
        </w:rPr>
        <w:t xml:space="preserve">2) Wspólny Słownik Zamówień(CPV): </w:t>
      </w:r>
      <w:r w:rsidRPr="00861CE7">
        <w:t>66510000-8, 66515100-4, 66515000-3</w:t>
      </w:r>
      <w:r w:rsidRPr="00861CE7">
        <w:br/>
      </w:r>
      <w:r w:rsidRPr="00861CE7">
        <w:br/>
      </w:r>
      <w:r w:rsidRPr="00861CE7">
        <w:rPr>
          <w:b/>
          <w:bCs/>
        </w:rPr>
        <w:t>3) Wartość części zamówienia(jeżeli zamawiający podaje informacje o wartości zamówienia):</w:t>
      </w:r>
      <w:r w:rsidRPr="00861CE7">
        <w:br/>
        <w:t xml:space="preserve">Wartość bez VAT: </w:t>
      </w:r>
      <w:r w:rsidRPr="00861CE7">
        <w:br/>
        <w:t xml:space="preserve">Waluta: </w:t>
      </w:r>
      <w:r w:rsidRPr="00861CE7">
        <w:br/>
      </w:r>
      <w:r w:rsidRPr="00861CE7">
        <w:br/>
      </w:r>
      <w:r w:rsidRPr="00861CE7">
        <w:rPr>
          <w:b/>
          <w:bCs/>
        </w:rPr>
        <w:t xml:space="preserve">4) Czas trwania lub termin wykonania: </w:t>
      </w:r>
      <w:r w:rsidRPr="00861CE7">
        <w:br/>
        <w:t xml:space="preserve">okres w miesiącach: </w:t>
      </w:r>
      <w:r w:rsidRPr="00861CE7">
        <w:br/>
        <w:t xml:space="preserve">okres w dniach: </w:t>
      </w:r>
      <w:r w:rsidRPr="00861CE7">
        <w:br/>
        <w:t>data rozpoczęcia: 2019-05-13</w:t>
      </w:r>
      <w:r w:rsidRPr="00861CE7">
        <w:br/>
        <w:t>data zakończenia: 2022-05-12</w:t>
      </w:r>
      <w:r w:rsidRPr="00861CE7">
        <w:br/>
      </w:r>
      <w:r w:rsidRPr="00861CE7">
        <w:rPr>
          <w:b/>
          <w:bCs/>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961"/>
        <w:gridCol w:w="919"/>
      </w:tblGrid>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Znaczenie</w:t>
            </w:r>
          </w:p>
        </w:tc>
      </w:tr>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90,00</w:t>
            </w:r>
          </w:p>
        </w:tc>
      </w:tr>
      <w:tr w:rsidR="00861CE7" w:rsidRPr="00861CE7" w:rsidTr="00861CE7">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klauzule dodatkowe i inne postanowienia szczególne fakultatywne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1CE7" w:rsidRPr="00861CE7" w:rsidRDefault="00861CE7" w:rsidP="00861CE7">
            <w:r w:rsidRPr="00861CE7">
              <w:t>10,00</w:t>
            </w:r>
          </w:p>
        </w:tc>
      </w:tr>
    </w:tbl>
    <w:p w:rsidR="00861CE7" w:rsidRPr="00861CE7" w:rsidRDefault="00861CE7" w:rsidP="00861CE7">
      <w:r w:rsidRPr="00861CE7">
        <w:br/>
      </w:r>
      <w:r w:rsidRPr="00861CE7">
        <w:rPr>
          <w:b/>
          <w:bCs/>
        </w:rPr>
        <w:t>6) INFORMACJE DODATKOWE:</w:t>
      </w:r>
      <w:r w:rsidRPr="00861CE7">
        <w:br/>
      </w:r>
    </w:p>
    <w:p w:rsidR="00861CE7" w:rsidRPr="00861CE7" w:rsidRDefault="00861CE7" w:rsidP="00861CE7"/>
    <w:p w:rsidR="00861CE7" w:rsidRPr="00861CE7" w:rsidRDefault="00861CE7" w:rsidP="00861CE7"/>
    <w:tbl>
      <w:tblPr>
        <w:tblW w:w="0" w:type="auto"/>
        <w:tblCellSpacing w:w="15" w:type="dxa"/>
        <w:tblCellMar>
          <w:top w:w="15" w:type="dxa"/>
          <w:left w:w="15" w:type="dxa"/>
          <w:bottom w:w="15" w:type="dxa"/>
          <w:right w:w="15" w:type="dxa"/>
        </w:tblCellMar>
        <w:tblLook w:val="04A0"/>
      </w:tblPr>
      <w:tblGrid>
        <w:gridCol w:w="96"/>
      </w:tblGrid>
      <w:tr w:rsidR="00861CE7" w:rsidRPr="00861CE7" w:rsidTr="00861CE7">
        <w:trPr>
          <w:tblCellSpacing w:w="15" w:type="dxa"/>
        </w:trPr>
        <w:tc>
          <w:tcPr>
            <w:tcW w:w="0" w:type="auto"/>
            <w:vAlign w:val="center"/>
            <w:hideMark/>
          </w:tcPr>
          <w:p w:rsidR="00861CE7" w:rsidRPr="00861CE7" w:rsidRDefault="00861CE7" w:rsidP="00861CE7"/>
        </w:tc>
      </w:tr>
    </w:tbl>
    <w:p w:rsidR="00861CE7" w:rsidRPr="00861CE7" w:rsidRDefault="00861CE7" w:rsidP="00861CE7">
      <w:pPr>
        <w:rPr>
          <w:vanish/>
        </w:rPr>
      </w:pPr>
      <w:r w:rsidRPr="00861CE7">
        <w:rPr>
          <w:vanish/>
        </w:rPr>
        <w:t>Dół formularza</w:t>
      </w:r>
    </w:p>
    <w:p w:rsidR="00861CE7" w:rsidRPr="00861CE7" w:rsidRDefault="00861CE7" w:rsidP="00861CE7">
      <w:pPr>
        <w:rPr>
          <w:vanish/>
        </w:rPr>
      </w:pPr>
      <w:r w:rsidRPr="00861CE7">
        <w:rPr>
          <w:vanish/>
        </w:rPr>
        <w:t>Początek formularza</w:t>
      </w:r>
    </w:p>
    <w:p w:rsidR="00861CE7" w:rsidRPr="00861CE7" w:rsidRDefault="00861CE7" w:rsidP="00861CE7">
      <w:pPr>
        <w:rPr>
          <w:vanish/>
        </w:rPr>
      </w:pPr>
      <w:r w:rsidRPr="00861CE7">
        <w:rPr>
          <w:vanish/>
        </w:rPr>
        <w:t>Dół formularza</w:t>
      </w:r>
    </w:p>
    <w:p w:rsidR="00443628" w:rsidRDefault="00443628"/>
    <w:sectPr w:rsidR="00443628" w:rsidSect="00861CE7">
      <w:pgSz w:w="11906" w:h="16838"/>
      <w:pgMar w:top="567"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861CE7"/>
    <w:rsid w:val="001D59F2"/>
    <w:rsid w:val="00443628"/>
    <w:rsid w:val="00861C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628"/>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957865">
      <w:bodyDiv w:val="1"/>
      <w:marLeft w:val="0"/>
      <w:marRight w:val="0"/>
      <w:marTop w:val="0"/>
      <w:marBottom w:val="0"/>
      <w:divBdr>
        <w:top w:val="none" w:sz="0" w:space="0" w:color="auto"/>
        <w:left w:val="none" w:sz="0" w:space="0" w:color="auto"/>
        <w:bottom w:val="none" w:sz="0" w:space="0" w:color="auto"/>
        <w:right w:val="none" w:sz="0" w:space="0" w:color="auto"/>
      </w:divBdr>
      <w:divsChild>
        <w:div w:id="1763406284">
          <w:marLeft w:val="0"/>
          <w:marRight w:val="0"/>
          <w:marTop w:val="0"/>
          <w:marBottom w:val="0"/>
          <w:divBdr>
            <w:top w:val="none" w:sz="0" w:space="0" w:color="auto"/>
            <w:left w:val="none" w:sz="0" w:space="0" w:color="auto"/>
            <w:bottom w:val="none" w:sz="0" w:space="0" w:color="auto"/>
            <w:right w:val="none" w:sz="0" w:space="0" w:color="auto"/>
          </w:divBdr>
          <w:divsChild>
            <w:div w:id="359281734">
              <w:marLeft w:val="0"/>
              <w:marRight w:val="0"/>
              <w:marTop w:val="0"/>
              <w:marBottom w:val="0"/>
              <w:divBdr>
                <w:top w:val="none" w:sz="0" w:space="0" w:color="auto"/>
                <w:left w:val="none" w:sz="0" w:space="0" w:color="auto"/>
                <w:bottom w:val="none" w:sz="0" w:space="0" w:color="auto"/>
                <w:right w:val="none" w:sz="0" w:space="0" w:color="auto"/>
              </w:divBdr>
              <w:divsChild>
                <w:div w:id="1680038299">
                  <w:marLeft w:val="0"/>
                  <w:marRight w:val="0"/>
                  <w:marTop w:val="0"/>
                  <w:marBottom w:val="0"/>
                  <w:divBdr>
                    <w:top w:val="none" w:sz="0" w:space="0" w:color="auto"/>
                    <w:left w:val="none" w:sz="0" w:space="0" w:color="auto"/>
                    <w:bottom w:val="none" w:sz="0" w:space="0" w:color="auto"/>
                    <w:right w:val="none" w:sz="0" w:space="0" w:color="auto"/>
                  </w:divBdr>
                </w:div>
                <w:div w:id="668411069">
                  <w:marLeft w:val="0"/>
                  <w:marRight w:val="0"/>
                  <w:marTop w:val="0"/>
                  <w:marBottom w:val="0"/>
                  <w:divBdr>
                    <w:top w:val="none" w:sz="0" w:space="0" w:color="auto"/>
                    <w:left w:val="none" w:sz="0" w:space="0" w:color="auto"/>
                    <w:bottom w:val="none" w:sz="0" w:space="0" w:color="auto"/>
                    <w:right w:val="none" w:sz="0" w:space="0" w:color="auto"/>
                  </w:divBdr>
                </w:div>
                <w:div w:id="1276257810">
                  <w:marLeft w:val="0"/>
                  <w:marRight w:val="0"/>
                  <w:marTop w:val="0"/>
                  <w:marBottom w:val="0"/>
                  <w:divBdr>
                    <w:top w:val="none" w:sz="0" w:space="0" w:color="auto"/>
                    <w:left w:val="none" w:sz="0" w:space="0" w:color="auto"/>
                    <w:bottom w:val="none" w:sz="0" w:space="0" w:color="auto"/>
                    <w:right w:val="none" w:sz="0" w:space="0" w:color="auto"/>
                  </w:divBdr>
                  <w:divsChild>
                    <w:div w:id="1786188790">
                      <w:marLeft w:val="0"/>
                      <w:marRight w:val="0"/>
                      <w:marTop w:val="0"/>
                      <w:marBottom w:val="0"/>
                      <w:divBdr>
                        <w:top w:val="none" w:sz="0" w:space="0" w:color="auto"/>
                        <w:left w:val="none" w:sz="0" w:space="0" w:color="auto"/>
                        <w:bottom w:val="none" w:sz="0" w:space="0" w:color="auto"/>
                        <w:right w:val="none" w:sz="0" w:space="0" w:color="auto"/>
                      </w:divBdr>
                    </w:div>
                  </w:divsChild>
                </w:div>
                <w:div w:id="2039355850">
                  <w:marLeft w:val="0"/>
                  <w:marRight w:val="0"/>
                  <w:marTop w:val="0"/>
                  <w:marBottom w:val="0"/>
                  <w:divBdr>
                    <w:top w:val="none" w:sz="0" w:space="0" w:color="auto"/>
                    <w:left w:val="none" w:sz="0" w:space="0" w:color="auto"/>
                    <w:bottom w:val="none" w:sz="0" w:space="0" w:color="auto"/>
                    <w:right w:val="none" w:sz="0" w:space="0" w:color="auto"/>
                  </w:divBdr>
                  <w:divsChild>
                    <w:div w:id="138958747">
                      <w:marLeft w:val="0"/>
                      <w:marRight w:val="0"/>
                      <w:marTop w:val="0"/>
                      <w:marBottom w:val="0"/>
                      <w:divBdr>
                        <w:top w:val="none" w:sz="0" w:space="0" w:color="auto"/>
                        <w:left w:val="none" w:sz="0" w:space="0" w:color="auto"/>
                        <w:bottom w:val="none" w:sz="0" w:space="0" w:color="auto"/>
                        <w:right w:val="none" w:sz="0" w:space="0" w:color="auto"/>
                      </w:divBdr>
                    </w:div>
                  </w:divsChild>
                </w:div>
                <w:div w:id="1439838666">
                  <w:marLeft w:val="0"/>
                  <w:marRight w:val="0"/>
                  <w:marTop w:val="0"/>
                  <w:marBottom w:val="0"/>
                  <w:divBdr>
                    <w:top w:val="none" w:sz="0" w:space="0" w:color="auto"/>
                    <w:left w:val="none" w:sz="0" w:space="0" w:color="auto"/>
                    <w:bottom w:val="none" w:sz="0" w:space="0" w:color="auto"/>
                    <w:right w:val="none" w:sz="0" w:space="0" w:color="auto"/>
                  </w:divBdr>
                  <w:divsChild>
                    <w:div w:id="1901742294">
                      <w:marLeft w:val="0"/>
                      <w:marRight w:val="0"/>
                      <w:marTop w:val="0"/>
                      <w:marBottom w:val="0"/>
                      <w:divBdr>
                        <w:top w:val="none" w:sz="0" w:space="0" w:color="auto"/>
                        <w:left w:val="none" w:sz="0" w:space="0" w:color="auto"/>
                        <w:bottom w:val="none" w:sz="0" w:space="0" w:color="auto"/>
                        <w:right w:val="none" w:sz="0" w:space="0" w:color="auto"/>
                      </w:divBdr>
                    </w:div>
                    <w:div w:id="1200051567">
                      <w:marLeft w:val="0"/>
                      <w:marRight w:val="0"/>
                      <w:marTop w:val="0"/>
                      <w:marBottom w:val="0"/>
                      <w:divBdr>
                        <w:top w:val="none" w:sz="0" w:space="0" w:color="auto"/>
                        <w:left w:val="none" w:sz="0" w:space="0" w:color="auto"/>
                        <w:bottom w:val="none" w:sz="0" w:space="0" w:color="auto"/>
                        <w:right w:val="none" w:sz="0" w:space="0" w:color="auto"/>
                      </w:divBdr>
                    </w:div>
                    <w:div w:id="662854843">
                      <w:marLeft w:val="0"/>
                      <w:marRight w:val="0"/>
                      <w:marTop w:val="0"/>
                      <w:marBottom w:val="0"/>
                      <w:divBdr>
                        <w:top w:val="none" w:sz="0" w:space="0" w:color="auto"/>
                        <w:left w:val="none" w:sz="0" w:space="0" w:color="auto"/>
                        <w:bottom w:val="none" w:sz="0" w:space="0" w:color="auto"/>
                        <w:right w:val="none" w:sz="0" w:space="0" w:color="auto"/>
                      </w:divBdr>
                    </w:div>
                    <w:div w:id="379134924">
                      <w:marLeft w:val="0"/>
                      <w:marRight w:val="0"/>
                      <w:marTop w:val="0"/>
                      <w:marBottom w:val="0"/>
                      <w:divBdr>
                        <w:top w:val="none" w:sz="0" w:space="0" w:color="auto"/>
                        <w:left w:val="none" w:sz="0" w:space="0" w:color="auto"/>
                        <w:bottom w:val="none" w:sz="0" w:space="0" w:color="auto"/>
                        <w:right w:val="none" w:sz="0" w:space="0" w:color="auto"/>
                      </w:divBdr>
                    </w:div>
                  </w:divsChild>
                </w:div>
                <w:div w:id="1445465190">
                  <w:marLeft w:val="0"/>
                  <w:marRight w:val="0"/>
                  <w:marTop w:val="0"/>
                  <w:marBottom w:val="0"/>
                  <w:divBdr>
                    <w:top w:val="none" w:sz="0" w:space="0" w:color="auto"/>
                    <w:left w:val="none" w:sz="0" w:space="0" w:color="auto"/>
                    <w:bottom w:val="none" w:sz="0" w:space="0" w:color="auto"/>
                    <w:right w:val="none" w:sz="0" w:space="0" w:color="auto"/>
                  </w:divBdr>
                  <w:divsChild>
                    <w:div w:id="586576417">
                      <w:marLeft w:val="0"/>
                      <w:marRight w:val="0"/>
                      <w:marTop w:val="0"/>
                      <w:marBottom w:val="0"/>
                      <w:divBdr>
                        <w:top w:val="none" w:sz="0" w:space="0" w:color="auto"/>
                        <w:left w:val="none" w:sz="0" w:space="0" w:color="auto"/>
                        <w:bottom w:val="none" w:sz="0" w:space="0" w:color="auto"/>
                        <w:right w:val="none" w:sz="0" w:space="0" w:color="auto"/>
                      </w:divBdr>
                    </w:div>
                    <w:div w:id="2048328868">
                      <w:marLeft w:val="0"/>
                      <w:marRight w:val="0"/>
                      <w:marTop w:val="0"/>
                      <w:marBottom w:val="0"/>
                      <w:divBdr>
                        <w:top w:val="none" w:sz="0" w:space="0" w:color="auto"/>
                        <w:left w:val="none" w:sz="0" w:space="0" w:color="auto"/>
                        <w:bottom w:val="none" w:sz="0" w:space="0" w:color="auto"/>
                        <w:right w:val="none" w:sz="0" w:space="0" w:color="auto"/>
                      </w:divBdr>
                    </w:div>
                    <w:div w:id="56902829">
                      <w:marLeft w:val="0"/>
                      <w:marRight w:val="0"/>
                      <w:marTop w:val="0"/>
                      <w:marBottom w:val="0"/>
                      <w:divBdr>
                        <w:top w:val="none" w:sz="0" w:space="0" w:color="auto"/>
                        <w:left w:val="none" w:sz="0" w:space="0" w:color="auto"/>
                        <w:bottom w:val="none" w:sz="0" w:space="0" w:color="auto"/>
                        <w:right w:val="none" w:sz="0" w:space="0" w:color="auto"/>
                      </w:divBdr>
                    </w:div>
                    <w:div w:id="775951178">
                      <w:marLeft w:val="0"/>
                      <w:marRight w:val="0"/>
                      <w:marTop w:val="0"/>
                      <w:marBottom w:val="0"/>
                      <w:divBdr>
                        <w:top w:val="none" w:sz="0" w:space="0" w:color="auto"/>
                        <w:left w:val="none" w:sz="0" w:space="0" w:color="auto"/>
                        <w:bottom w:val="none" w:sz="0" w:space="0" w:color="auto"/>
                        <w:right w:val="none" w:sz="0" w:space="0" w:color="auto"/>
                      </w:divBdr>
                    </w:div>
                    <w:div w:id="2119374955">
                      <w:marLeft w:val="0"/>
                      <w:marRight w:val="0"/>
                      <w:marTop w:val="0"/>
                      <w:marBottom w:val="0"/>
                      <w:divBdr>
                        <w:top w:val="none" w:sz="0" w:space="0" w:color="auto"/>
                        <w:left w:val="none" w:sz="0" w:space="0" w:color="auto"/>
                        <w:bottom w:val="none" w:sz="0" w:space="0" w:color="auto"/>
                        <w:right w:val="none" w:sz="0" w:space="0" w:color="auto"/>
                      </w:divBdr>
                    </w:div>
                    <w:div w:id="1309821333">
                      <w:marLeft w:val="0"/>
                      <w:marRight w:val="0"/>
                      <w:marTop w:val="0"/>
                      <w:marBottom w:val="0"/>
                      <w:divBdr>
                        <w:top w:val="none" w:sz="0" w:space="0" w:color="auto"/>
                        <w:left w:val="none" w:sz="0" w:space="0" w:color="auto"/>
                        <w:bottom w:val="none" w:sz="0" w:space="0" w:color="auto"/>
                        <w:right w:val="none" w:sz="0" w:space="0" w:color="auto"/>
                      </w:divBdr>
                    </w:div>
                    <w:div w:id="1809469121">
                      <w:marLeft w:val="0"/>
                      <w:marRight w:val="0"/>
                      <w:marTop w:val="0"/>
                      <w:marBottom w:val="0"/>
                      <w:divBdr>
                        <w:top w:val="none" w:sz="0" w:space="0" w:color="auto"/>
                        <w:left w:val="none" w:sz="0" w:space="0" w:color="auto"/>
                        <w:bottom w:val="none" w:sz="0" w:space="0" w:color="auto"/>
                        <w:right w:val="none" w:sz="0" w:space="0" w:color="auto"/>
                      </w:divBdr>
                    </w:div>
                  </w:divsChild>
                </w:div>
                <w:div w:id="1470436848">
                  <w:marLeft w:val="0"/>
                  <w:marRight w:val="0"/>
                  <w:marTop w:val="0"/>
                  <w:marBottom w:val="0"/>
                  <w:divBdr>
                    <w:top w:val="none" w:sz="0" w:space="0" w:color="auto"/>
                    <w:left w:val="none" w:sz="0" w:space="0" w:color="auto"/>
                    <w:bottom w:val="none" w:sz="0" w:space="0" w:color="auto"/>
                    <w:right w:val="none" w:sz="0" w:space="0" w:color="auto"/>
                  </w:divBdr>
                  <w:divsChild>
                    <w:div w:id="864557895">
                      <w:marLeft w:val="0"/>
                      <w:marRight w:val="0"/>
                      <w:marTop w:val="0"/>
                      <w:marBottom w:val="0"/>
                      <w:divBdr>
                        <w:top w:val="none" w:sz="0" w:space="0" w:color="auto"/>
                        <w:left w:val="none" w:sz="0" w:space="0" w:color="auto"/>
                        <w:bottom w:val="none" w:sz="0" w:space="0" w:color="auto"/>
                        <w:right w:val="none" w:sz="0" w:space="0" w:color="auto"/>
                      </w:divBdr>
                    </w:div>
                    <w:div w:id="1909993931">
                      <w:marLeft w:val="0"/>
                      <w:marRight w:val="0"/>
                      <w:marTop w:val="0"/>
                      <w:marBottom w:val="0"/>
                      <w:divBdr>
                        <w:top w:val="none" w:sz="0" w:space="0" w:color="auto"/>
                        <w:left w:val="none" w:sz="0" w:space="0" w:color="auto"/>
                        <w:bottom w:val="none" w:sz="0" w:space="0" w:color="auto"/>
                        <w:right w:val="none" w:sz="0" w:space="0" w:color="auto"/>
                      </w:divBdr>
                    </w:div>
                  </w:divsChild>
                </w:div>
                <w:div w:id="1602448797">
                  <w:marLeft w:val="0"/>
                  <w:marRight w:val="0"/>
                  <w:marTop w:val="0"/>
                  <w:marBottom w:val="0"/>
                  <w:divBdr>
                    <w:top w:val="none" w:sz="0" w:space="0" w:color="auto"/>
                    <w:left w:val="none" w:sz="0" w:space="0" w:color="auto"/>
                    <w:bottom w:val="none" w:sz="0" w:space="0" w:color="auto"/>
                    <w:right w:val="none" w:sz="0" w:space="0" w:color="auto"/>
                  </w:divBdr>
                  <w:divsChild>
                    <w:div w:id="731083249">
                      <w:marLeft w:val="0"/>
                      <w:marRight w:val="0"/>
                      <w:marTop w:val="0"/>
                      <w:marBottom w:val="0"/>
                      <w:divBdr>
                        <w:top w:val="none" w:sz="0" w:space="0" w:color="auto"/>
                        <w:left w:val="none" w:sz="0" w:space="0" w:color="auto"/>
                        <w:bottom w:val="none" w:sz="0" w:space="0" w:color="auto"/>
                        <w:right w:val="none" w:sz="0" w:space="0" w:color="auto"/>
                      </w:divBdr>
                    </w:div>
                    <w:div w:id="1543592818">
                      <w:marLeft w:val="0"/>
                      <w:marRight w:val="0"/>
                      <w:marTop w:val="0"/>
                      <w:marBottom w:val="0"/>
                      <w:divBdr>
                        <w:top w:val="none" w:sz="0" w:space="0" w:color="auto"/>
                        <w:left w:val="none" w:sz="0" w:space="0" w:color="auto"/>
                        <w:bottom w:val="none" w:sz="0" w:space="0" w:color="auto"/>
                        <w:right w:val="none" w:sz="0" w:space="0" w:color="auto"/>
                      </w:divBdr>
                    </w:div>
                    <w:div w:id="1360155938">
                      <w:marLeft w:val="0"/>
                      <w:marRight w:val="0"/>
                      <w:marTop w:val="0"/>
                      <w:marBottom w:val="0"/>
                      <w:divBdr>
                        <w:top w:val="none" w:sz="0" w:space="0" w:color="auto"/>
                        <w:left w:val="none" w:sz="0" w:space="0" w:color="auto"/>
                        <w:bottom w:val="none" w:sz="0" w:space="0" w:color="auto"/>
                        <w:right w:val="none" w:sz="0" w:space="0" w:color="auto"/>
                      </w:divBdr>
                    </w:div>
                    <w:div w:id="331220182">
                      <w:marLeft w:val="0"/>
                      <w:marRight w:val="0"/>
                      <w:marTop w:val="0"/>
                      <w:marBottom w:val="0"/>
                      <w:divBdr>
                        <w:top w:val="none" w:sz="0" w:space="0" w:color="auto"/>
                        <w:left w:val="none" w:sz="0" w:space="0" w:color="auto"/>
                        <w:bottom w:val="none" w:sz="0" w:space="0" w:color="auto"/>
                        <w:right w:val="none" w:sz="0" w:space="0" w:color="auto"/>
                      </w:divBdr>
                    </w:div>
                    <w:div w:id="62334112">
                      <w:marLeft w:val="0"/>
                      <w:marRight w:val="0"/>
                      <w:marTop w:val="0"/>
                      <w:marBottom w:val="0"/>
                      <w:divBdr>
                        <w:top w:val="none" w:sz="0" w:space="0" w:color="auto"/>
                        <w:left w:val="none" w:sz="0" w:space="0" w:color="auto"/>
                        <w:bottom w:val="none" w:sz="0" w:space="0" w:color="auto"/>
                        <w:right w:val="none" w:sz="0" w:space="0" w:color="auto"/>
                      </w:divBdr>
                    </w:div>
                    <w:div w:id="544605403">
                      <w:marLeft w:val="0"/>
                      <w:marRight w:val="0"/>
                      <w:marTop w:val="0"/>
                      <w:marBottom w:val="0"/>
                      <w:divBdr>
                        <w:top w:val="none" w:sz="0" w:space="0" w:color="auto"/>
                        <w:left w:val="none" w:sz="0" w:space="0" w:color="auto"/>
                        <w:bottom w:val="none" w:sz="0" w:space="0" w:color="auto"/>
                        <w:right w:val="none" w:sz="0" w:space="0" w:color="auto"/>
                      </w:divBdr>
                    </w:div>
                  </w:divsChild>
                </w:div>
                <w:div w:id="1098057625">
                  <w:marLeft w:val="0"/>
                  <w:marRight w:val="0"/>
                  <w:marTop w:val="0"/>
                  <w:marBottom w:val="0"/>
                  <w:divBdr>
                    <w:top w:val="none" w:sz="0" w:space="0" w:color="auto"/>
                    <w:left w:val="none" w:sz="0" w:space="0" w:color="auto"/>
                    <w:bottom w:val="none" w:sz="0" w:space="0" w:color="auto"/>
                    <w:right w:val="none" w:sz="0" w:space="0" w:color="auto"/>
                  </w:divBdr>
                  <w:divsChild>
                    <w:div w:id="1103378135">
                      <w:marLeft w:val="0"/>
                      <w:marRight w:val="0"/>
                      <w:marTop w:val="0"/>
                      <w:marBottom w:val="0"/>
                      <w:divBdr>
                        <w:top w:val="none" w:sz="0" w:space="0" w:color="auto"/>
                        <w:left w:val="none" w:sz="0" w:space="0" w:color="auto"/>
                        <w:bottom w:val="none" w:sz="0" w:space="0" w:color="auto"/>
                        <w:right w:val="none" w:sz="0" w:space="0" w:color="auto"/>
                      </w:divBdr>
                    </w:div>
                    <w:div w:id="1972248018">
                      <w:marLeft w:val="0"/>
                      <w:marRight w:val="0"/>
                      <w:marTop w:val="0"/>
                      <w:marBottom w:val="0"/>
                      <w:divBdr>
                        <w:top w:val="none" w:sz="0" w:space="0" w:color="auto"/>
                        <w:left w:val="none" w:sz="0" w:space="0" w:color="auto"/>
                        <w:bottom w:val="none" w:sz="0" w:space="0" w:color="auto"/>
                        <w:right w:val="none" w:sz="0" w:space="0" w:color="auto"/>
                      </w:divBdr>
                    </w:div>
                    <w:div w:id="249854294">
                      <w:marLeft w:val="0"/>
                      <w:marRight w:val="0"/>
                      <w:marTop w:val="0"/>
                      <w:marBottom w:val="0"/>
                      <w:divBdr>
                        <w:top w:val="none" w:sz="0" w:space="0" w:color="auto"/>
                        <w:left w:val="none" w:sz="0" w:space="0" w:color="auto"/>
                        <w:bottom w:val="none" w:sz="0" w:space="0" w:color="auto"/>
                        <w:right w:val="none" w:sz="0" w:space="0" w:color="auto"/>
                      </w:divBdr>
                    </w:div>
                    <w:div w:id="198318141">
                      <w:marLeft w:val="0"/>
                      <w:marRight w:val="0"/>
                      <w:marTop w:val="0"/>
                      <w:marBottom w:val="0"/>
                      <w:divBdr>
                        <w:top w:val="none" w:sz="0" w:space="0" w:color="auto"/>
                        <w:left w:val="none" w:sz="0" w:space="0" w:color="auto"/>
                        <w:bottom w:val="none" w:sz="0" w:space="0" w:color="auto"/>
                        <w:right w:val="none" w:sz="0" w:space="0" w:color="auto"/>
                      </w:divBdr>
                    </w:div>
                    <w:div w:id="1564413838">
                      <w:marLeft w:val="0"/>
                      <w:marRight w:val="0"/>
                      <w:marTop w:val="0"/>
                      <w:marBottom w:val="0"/>
                      <w:divBdr>
                        <w:top w:val="none" w:sz="0" w:space="0" w:color="auto"/>
                        <w:left w:val="none" w:sz="0" w:space="0" w:color="auto"/>
                        <w:bottom w:val="none" w:sz="0" w:space="0" w:color="auto"/>
                        <w:right w:val="none" w:sz="0" w:space="0" w:color="auto"/>
                      </w:divBdr>
                    </w:div>
                    <w:div w:id="980772715">
                      <w:marLeft w:val="0"/>
                      <w:marRight w:val="0"/>
                      <w:marTop w:val="0"/>
                      <w:marBottom w:val="0"/>
                      <w:divBdr>
                        <w:top w:val="none" w:sz="0" w:space="0" w:color="auto"/>
                        <w:left w:val="none" w:sz="0" w:space="0" w:color="auto"/>
                        <w:bottom w:val="none" w:sz="0" w:space="0" w:color="auto"/>
                        <w:right w:val="none" w:sz="0" w:space="0" w:color="auto"/>
                      </w:divBdr>
                    </w:div>
                    <w:div w:id="391850132">
                      <w:marLeft w:val="0"/>
                      <w:marRight w:val="0"/>
                      <w:marTop w:val="0"/>
                      <w:marBottom w:val="0"/>
                      <w:divBdr>
                        <w:top w:val="none" w:sz="0" w:space="0" w:color="auto"/>
                        <w:left w:val="none" w:sz="0" w:space="0" w:color="auto"/>
                        <w:bottom w:val="none" w:sz="0" w:space="0" w:color="auto"/>
                        <w:right w:val="none" w:sz="0" w:space="0" w:color="auto"/>
                      </w:divBdr>
                    </w:div>
                    <w:div w:id="1110079124">
                      <w:marLeft w:val="0"/>
                      <w:marRight w:val="0"/>
                      <w:marTop w:val="0"/>
                      <w:marBottom w:val="0"/>
                      <w:divBdr>
                        <w:top w:val="none" w:sz="0" w:space="0" w:color="auto"/>
                        <w:left w:val="none" w:sz="0" w:space="0" w:color="auto"/>
                        <w:bottom w:val="none" w:sz="0" w:space="0" w:color="auto"/>
                        <w:right w:val="none" w:sz="0" w:space="0" w:color="auto"/>
                      </w:divBdr>
                    </w:div>
                  </w:divsChild>
                </w:div>
                <w:div w:id="159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6529">
      <w:bodyDiv w:val="1"/>
      <w:marLeft w:val="0"/>
      <w:marRight w:val="0"/>
      <w:marTop w:val="0"/>
      <w:marBottom w:val="0"/>
      <w:divBdr>
        <w:top w:val="none" w:sz="0" w:space="0" w:color="auto"/>
        <w:left w:val="none" w:sz="0" w:space="0" w:color="auto"/>
        <w:bottom w:val="none" w:sz="0" w:space="0" w:color="auto"/>
        <w:right w:val="none" w:sz="0" w:space="0" w:color="auto"/>
      </w:divBdr>
      <w:divsChild>
        <w:div w:id="1884293747">
          <w:marLeft w:val="0"/>
          <w:marRight w:val="0"/>
          <w:marTop w:val="0"/>
          <w:marBottom w:val="0"/>
          <w:divBdr>
            <w:top w:val="none" w:sz="0" w:space="0" w:color="auto"/>
            <w:left w:val="none" w:sz="0" w:space="0" w:color="auto"/>
            <w:bottom w:val="none" w:sz="0" w:space="0" w:color="auto"/>
            <w:right w:val="none" w:sz="0" w:space="0" w:color="auto"/>
          </w:divBdr>
          <w:divsChild>
            <w:div w:id="998582131">
              <w:marLeft w:val="0"/>
              <w:marRight w:val="0"/>
              <w:marTop w:val="0"/>
              <w:marBottom w:val="0"/>
              <w:divBdr>
                <w:top w:val="none" w:sz="0" w:space="0" w:color="auto"/>
                <w:left w:val="none" w:sz="0" w:space="0" w:color="auto"/>
                <w:bottom w:val="none" w:sz="0" w:space="0" w:color="auto"/>
                <w:right w:val="none" w:sz="0" w:space="0" w:color="auto"/>
              </w:divBdr>
              <w:divsChild>
                <w:div w:id="404572050">
                  <w:marLeft w:val="0"/>
                  <w:marRight w:val="0"/>
                  <w:marTop w:val="0"/>
                  <w:marBottom w:val="0"/>
                  <w:divBdr>
                    <w:top w:val="none" w:sz="0" w:space="0" w:color="auto"/>
                    <w:left w:val="none" w:sz="0" w:space="0" w:color="auto"/>
                    <w:bottom w:val="none" w:sz="0" w:space="0" w:color="auto"/>
                    <w:right w:val="none" w:sz="0" w:space="0" w:color="auto"/>
                  </w:divBdr>
                </w:div>
                <w:div w:id="1551456455">
                  <w:marLeft w:val="0"/>
                  <w:marRight w:val="0"/>
                  <w:marTop w:val="0"/>
                  <w:marBottom w:val="0"/>
                  <w:divBdr>
                    <w:top w:val="none" w:sz="0" w:space="0" w:color="auto"/>
                    <w:left w:val="none" w:sz="0" w:space="0" w:color="auto"/>
                    <w:bottom w:val="none" w:sz="0" w:space="0" w:color="auto"/>
                    <w:right w:val="none" w:sz="0" w:space="0" w:color="auto"/>
                  </w:divBdr>
                </w:div>
                <w:div w:id="273098393">
                  <w:marLeft w:val="0"/>
                  <w:marRight w:val="0"/>
                  <w:marTop w:val="0"/>
                  <w:marBottom w:val="0"/>
                  <w:divBdr>
                    <w:top w:val="none" w:sz="0" w:space="0" w:color="auto"/>
                    <w:left w:val="none" w:sz="0" w:space="0" w:color="auto"/>
                    <w:bottom w:val="none" w:sz="0" w:space="0" w:color="auto"/>
                    <w:right w:val="none" w:sz="0" w:space="0" w:color="auto"/>
                  </w:divBdr>
                  <w:divsChild>
                    <w:div w:id="1774401016">
                      <w:marLeft w:val="0"/>
                      <w:marRight w:val="0"/>
                      <w:marTop w:val="0"/>
                      <w:marBottom w:val="0"/>
                      <w:divBdr>
                        <w:top w:val="none" w:sz="0" w:space="0" w:color="auto"/>
                        <w:left w:val="none" w:sz="0" w:space="0" w:color="auto"/>
                        <w:bottom w:val="none" w:sz="0" w:space="0" w:color="auto"/>
                        <w:right w:val="none" w:sz="0" w:space="0" w:color="auto"/>
                      </w:divBdr>
                    </w:div>
                  </w:divsChild>
                </w:div>
                <w:div w:id="2078815653">
                  <w:marLeft w:val="0"/>
                  <w:marRight w:val="0"/>
                  <w:marTop w:val="0"/>
                  <w:marBottom w:val="0"/>
                  <w:divBdr>
                    <w:top w:val="none" w:sz="0" w:space="0" w:color="auto"/>
                    <w:left w:val="none" w:sz="0" w:space="0" w:color="auto"/>
                    <w:bottom w:val="none" w:sz="0" w:space="0" w:color="auto"/>
                    <w:right w:val="none" w:sz="0" w:space="0" w:color="auto"/>
                  </w:divBdr>
                  <w:divsChild>
                    <w:div w:id="1171725410">
                      <w:marLeft w:val="0"/>
                      <w:marRight w:val="0"/>
                      <w:marTop w:val="0"/>
                      <w:marBottom w:val="0"/>
                      <w:divBdr>
                        <w:top w:val="none" w:sz="0" w:space="0" w:color="auto"/>
                        <w:left w:val="none" w:sz="0" w:space="0" w:color="auto"/>
                        <w:bottom w:val="none" w:sz="0" w:space="0" w:color="auto"/>
                        <w:right w:val="none" w:sz="0" w:space="0" w:color="auto"/>
                      </w:divBdr>
                    </w:div>
                  </w:divsChild>
                </w:div>
                <w:div w:id="1923484401">
                  <w:marLeft w:val="0"/>
                  <w:marRight w:val="0"/>
                  <w:marTop w:val="0"/>
                  <w:marBottom w:val="0"/>
                  <w:divBdr>
                    <w:top w:val="none" w:sz="0" w:space="0" w:color="auto"/>
                    <w:left w:val="none" w:sz="0" w:space="0" w:color="auto"/>
                    <w:bottom w:val="none" w:sz="0" w:space="0" w:color="auto"/>
                    <w:right w:val="none" w:sz="0" w:space="0" w:color="auto"/>
                  </w:divBdr>
                  <w:divsChild>
                    <w:div w:id="452940020">
                      <w:marLeft w:val="0"/>
                      <w:marRight w:val="0"/>
                      <w:marTop w:val="0"/>
                      <w:marBottom w:val="0"/>
                      <w:divBdr>
                        <w:top w:val="none" w:sz="0" w:space="0" w:color="auto"/>
                        <w:left w:val="none" w:sz="0" w:space="0" w:color="auto"/>
                        <w:bottom w:val="none" w:sz="0" w:space="0" w:color="auto"/>
                        <w:right w:val="none" w:sz="0" w:space="0" w:color="auto"/>
                      </w:divBdr>
                    </w:div>
                    <w:div w:id="1333489967">
                      <w:marLeft w:val="0"/>
                      <w:marRight w:val="0"/>
                      <w:marTop w:val="0"/>
                      <w:marBottom w:val="0"/>
                      <w:divBdr>
                        <w:top w:val="none" w:sz="0" w:space="0" w:color="auto"/>
                        <w:left w:val="none" w:sz="0" w:space="0" w:color="auto"/>
                        <w:bottom w:val="none" w:sz="0" w:space="0" w:color="auto"/>
                        <w:right w:val="none" w:sz="0" w:space="0" w:color="auto"/>
                      </w:divBdr>
                    </w:div>
                    <w:div w:id="1250776988">
                      <w:marLeft w:val="0"/>
                      <w:marRight w:val="0"/>
                      <w:marTop w:val="0"/>
                      <w:marBottom w:val="0"/>
                      <w:divBdr>
                        <w:top w:val="none" w:sz="0" w:space="0" w:color="auto"/>
                        <w:left w:val="none" w:sz="0" w:space="0" w:color="auto"/>
                        <w:bottom w:val="none" w:sz="0" w:space="0" w:color="auto"/>
                        <w:right w:val="none" w:sz="0" w:space="0" w:color="auto"/>
                      </w:divBdr>
                    </w:div>
                    <w:div w:id="535430087">
                      <w:marLeft w:val="0"/>
                      <w:marRight w:val="0"/>
                      <w:marTop w:val="0"/>
                      <w:marBottom w:val="0"/>
                      <w:divBdr>
                        <w:top w:val="none" w:sz="0" w:space="0" w:color="auto"/>
                        <w:left w:val="none" w:sz="0" w:space="0" w:color="auto"/>
                        <w:bottom w:val="none" w:sz="0" w:space="0" w:color="auto"/>
                        <w:right w:val="none" w:sz="0" w:space="0" w:color="auto"/>
                      </w:divBdr>
                    </w:div>
                  </w:divsChild>
                </w:div>
                <w:div w:id="2143379448">
                  <w:marLeft w:val="0"/>
                  <w:marRight w:val="0"/>
                  <w:marTop w:val="0"/>
                  <w:marBottom w:val="0"/>
                  <w:divBdr>
                    <w:top w:val="none" w:sz="0" w:space="0" w:color="auto"/>
                    <w:left w:val="none" w:sz="0" w:space="0" w:color="auto"/>
                    <w:bottom w:val="none" w:sz="0" w:space="0" w:color="auto"/>
                    <w:right w:val="none" w:sz="0" w:space="0" w:color="auto"/>
                  </w:divBdr>
                  <w:divsChild>
                    <w:div w:id="1234045021">
                      <w:marLeft w:val="0"/>
                      <w:marRight w:val="0"/>
                      <w:marTop w:val="0"/>
                      <w:marBottom w:val="0"/>
                      <w:divBdr>
                        <w:top w:val="none" w:sz="0" w:space="0" w:color="auto"/>
                        <w:left w:val="none" w:sz="0" w:space="0" w:color="auto"/>
                        <w:bottom w:val="none" w:sz="0" w:space="0" w:color="auto"/>
                        <w:right w:val="none" w:sz="0" w:space="0" w:color="auto"/>
                      </w:divBdr>
                    </w:div>
                    <w:div w:id="1851948053">
                      <w:marLeft w:val="0"/>
                      <w:marRight w:val="0"/>
                      <w:marTop w:val="0"/>
                      <w:marBottom w:val="0"/>
                      <w:divBdr>
                        <w:top w:val="none" w:sz="0" w:space="0" w:color="auto"/>
                        <w:left w:val="none" w:sz="0" w:space="0" w:color="auto"/>
                        <w:bottom w:val="none" w:sz="0" w:space="0" w:color="auto"/>
                        <w:right w:val="none" w:sz="0" w:space="0" w:color="auto"/>
                      </w:divBdr>
                    </w:div>
                    <w:div w:id="1816490536">
                      <w:marLeft w:val="0"/>
                      <w:marRight w:val="0"/>
                      <w:marTop w:val="0"/>
                      <w:marBottom w:val="0"/>
                      <w:divBdr>
                        <w:top w:val="none" w:sz="0" w:space="0" w:color="auto"/>
                        <w:left w:val="none" w:sz="0" w:space="0" w:color="auto"/>
                        <w:bottom w:val="none" w:sz="0" w:space="0" w:color="auto"/>
                        <w:right w:val="none" w:sz="0" w:space="0" w:color="auto"/>
                      </w:divBdr>
                    </w:div>
                    <w:div w:id="335427645">
                      <w:marLeft w:val="0"/>
                      <w:marRight w:val="0"/>
                      <w:marTop w:val="0"/>
                      <w:marBottom w:val="0"/>
                      <w:divBdr>
                        <w:top w:val="none" w:sz="0" w:space="0" w:color="auto"/>
                        <w:left w:val="none" w:sz="0" w:space="0" w:color="auto"/>
                        <w:bottom w:val="none" w:sz="0" w:space="0" w:color="auto"/>
                        <w:right w:val="none" w:sz="0" w:space="0" w:color="auto"/>
                      </w:divBdr>
                    </w:div>
                    <w:div w:id="390079575">
                      <w:marLeft w:val="0"/>
                      <w:marRight w:val="0"/>
                      <w:marTop w:val="0"/>
                      <w:marBottom w:val="0"/>
                      <w:divBdr>
                        <w:top w:val="none" w:sz="0" w:space="0" w:color="auto"/>
                        <w:left w:val="none" w:sz="0" w:space="0" w:color="auto"/>
                        <w:bottom w:val="none" w:sz="0" w:space="0" w:color="auto"/>
                        <w:right w:val="none" w:sz="0" w:space="0" w:color="auto"/>
                      </w:divBdr>
                    </w:div>
                    <w:div w:id="591013350">
                      <w:marLeft w:val="0"/>
                      <w:marRight w:val="0"/>
                      <w:marTop w:val="0"/>
                      <w:marBottom w:val="0"/>
                      <w:divBdr>
                        <w:top w:val="none" w:sz="0" w:space="0" w:color="auto"/>
                        <w:left w:val="none" w:sz="0" w:space="0" w:color="auto"/>
                        <w:bottom w:val="none" w:sz="0" w:space="0" w:color="auto"/>
                        <w:right w:val="none" w:sz="0" w:space="0" w:color="auto"/>
                      </w:divBdr>
                    </w:div>
                    <w:div w:id="2036421691">
                      <w:marLeft w:val="0"/>
                      <w:marRight w:val="0"/>
                      <w:marTop w:val="0"/>
                      <w:marBottom w:val="0"/>
                      <w:divBdr>
                        <w:top w:val="none" w:sz="0" w:space="0" w:color="auto"/>
                        <w:left w:val="none" w:sz="0" w:space="0" w:color="auto"/>
                        <w:bottom w:val="none" w:sz="0" w:space="0" w:color="auto"/>
                        <w:right w:val="none" w:sz="0" w:space="0" w:color="auto"/>
                      </w:divBdr>
                    </w:div>
                  </w:divsChild>
                </w:div>
                <w:div w:id="819073629">
                  <w:marLeft w:val="0"/>
                  <w:marRight w:val="0"/>
                  <w:marTop w:val="0"/>
                  <w:marBottom w:val="0"/>
                  <w:divBdr>
                    <w:top w:val="none" w:sz="0" w:space="0" w:color="auto"/>
                    <w:left w:val="none" w:sz="0" w:space="0" w:color="auto"/>
                    <w:bottom w:val="none" w:sz="0" w:space="0" w:color="auto"/>
                    <w:right w:val="none" w:sz="0" w:space="0" w:color="auto"/>
                  </w:divBdr>
                  <w:divsChild>
                    <w:div w:id="1631981295">
                      <w:marLeft w:val="0"/>
                      <w:marRight w:val="0"/>
                      <w:marTop w:val="0"/>
                      <w:marBottom w:val="0"/>
                      <w:divBdr>
                        <w:top w:val="none" w:sz="0" w:space="0" w:color="auto"/>
                        <w:left w:val="none" w:sz="0" w:space="0" w:color="auto"/>
                        <w:bottom w:val="none" w:sz="0" w:space="0" w:color="auto"/>
                        <w:right w:val="none" w:sz="0" w:space="0" w:color="auto"/>
                      </w:divBdr>
                    </w:div>
                    <w:div w:id="1985893600">
                      <w:marLeft w:val="0"/>
                      <w:marRight w:val="0"/>
                      <w:marTop w:val="0"/>
                      <w:marBottom w:val="0"/>
                      <w:divBdr>
                        <w:top w:val="none" w:sz="0" w:space="0" w:color="auto"/>
                        <w:left w:val="none" w:sz="0" w:space="0" w:color="auto"/>
                        <w:bottom w:val="none" w:sz="0" w:space="0" w:color="auto"/>
                        <w:right w:val="none" w:sz="0" w:space="0" w:color="auto"/>
                      </w:divBdr>
                    </w:div>
                  </w:divsChild>
                </w:div>
                <w:div w:id="1254783700">
                  <w:marLeft w:val="0"/>
                  <w:marRight w:val="0"/>
                  <w:marTop w:val="0"/>
                  <w:marBottom w:val="0"/>
                  <w:divBdr>
                    <w:top w:val="none" w:sz="0" w:space="0" w:color="auto"/>
                    <w:left w:val="none" w:sz="0" w:space="0" w:color="auto"/>
                    <w:bottom w:val="none" w:sz="0" w:space="0" w:color="auto"/>
                    <w:right w:val="none" w:sz="0" w:space="0" w:color="auto"/>
                  </w:divBdr>
                  <w:divsChild>
                    <w:div w:id="421294163">
                      <w:marLeft w:val="0"/>
                      <w:marRight w:val="0"/>
                      <w:marTop w:val="0"/>
                      <w:marBottom w:val="0"/>
                      <w:divBdr>
                        <w:top w:val="none" w:sz="0" w:space="0" w:color="auto"/>
                        <w:left w:val="none" w:sz="0" w:space="0" w:color="auto"/>
                        <w:bottom w:val="none" w:sz="0" w:space="0" w:color="auto"/>
                        <w:right w:val="none" w:sz="0" w:space="0" w:color="auto"/>
                      </w:divBdr>
                    </w:div>
                    <w:div w:id="986545907">
                      <w:marLeft w:val="0"/>
                      <w:marRight w:val="0"/>
                      <w:marTop w:val="0"/>
                      <w:marBottom w:val="0"/>
                      <w:divBdr>
                        <w:top w:val="none" w:sz="0" w:space="0" w:color="auto"/>
                        <w:left w:val="none" w:sz="0" w:space="0" w:color="auto"/>
                        <w:bottom w:val="none" w:sz="0" w:space="0" w:color="auto"/>
                        <w:right w:val="none" w:sz="0" w:space="0" w:color="auto"/>
                      </w:divBdr>
                    </w:div>
                    <w:div w:id="1422528983">
                      <w:marLeft w:val="0"/>
                      <w:marRight w:val="0"/>
                      <w:marTop w:val="0"/>
                      <w:marBottom w:val="0"/>
                      <w:divBdr>
                        <w:top w:val="none" w:sz="0" w:space="0" w:color="auto"/>
                        <w:left w:val="none" w:sz="0" w:space="0" w:color="auto"/>
                        <w:bottom w:val="none" w:sz="0" w:space="0" w:color="auto"/>
                        <w:right w:val="none" w:sz="0" w:space="0" w:color="auto"/>
                      </w:divBdr>
                    </w:div>
                    <w:div w:id="1722024279">
                      <w:marLeft w:val="0"/>
                      <w:marRight w:val="0"/>
                      <w:marTop w:val="0"/>
                      <w:marBottom w:val="0"/>
                      <w:divBdr>
                        <w:top w:val="none" w:sz="0" w:space="0" w:color="auto"/>
                        <w:left w:val="none" w:sz="0" w:space="0" w:color="auto"/>
                        <w:bottom w:val="none" w:sz="0" w:space="0" w:color="auto"/>
                        <w:right w:val="none" w:sz="0" w:space="0" w:color="auto"/>
                      </w:divBdr>
                    </w:div>
                    <w:div w:id="1755588054">
                      <w:marLeft w:val="0"/>
                      <w:marRight w:val="0"/>
                      <w:marTop w:val="0"/>
                      <w:marBottom w:val="0"/>
                      <w:divBdr>
                        <w:top w:val="none" w:sz="0" w:space="0" w:color="auto"/>
                        <w:left w:val="none" w:sz="0" w:space="0" w:color="auto"/>
                        <w:bottom w:val="none" w:sz="0" w:space="0" w:color="auto"/>
                        <w:right w:val="none" w:sz="0" w:space="0" w:color="auto"/>
                      </w:divBdr>
                    </w:div>
                    <w:div w:id="588589121">
                      <w:marLeft w:val="0"/>
                      <w:marRight w:val="0"/>
                      <w:marTop w:val="0"/>
                      <w:marBottom w:val="0"/>
                      <w:divBdr>
                        <w:top w:val="none" w:sz="0" w:space="0" w:color="auto"/>
                        <w:left w:val="none" w:sz="0" w:space="0" w:color="auto"/>
                        <w:bottom w:val="none" w:sz="0" w:space="0" w:color="auto"/>
                        <w:right w:val="none" w:sz="0" w:space="0" w:color="auto"/>
                      </w:divBdr>
                    </w:div>
                  </w:divsChild>
                </w:div>
                <w:div w:id="1912304412">
                  <w:marLeft w:val="0"/>
                  <w:marRight w:val="0"/>
                  <w:marTop w:val="0"/>
                  <w:marBottom w:val="0"/>
                  <w:divBdr>
                    <w:top w:val="none" w:sz="0" w:space="0" w:color="auto"/>
                    <w:left w:val="none" w:sz="0" w:space="0" w:color="auto"/>
                    <w:bottom w:val="none" w:sz="0" w:space="0" w:color="auto"/>
                    <w:right w:val="none" w:sz="0" w:space="0" w:color="auto"/>
                  </w:divBdr>
                  <w:divsChild>
                    <w:div w:id="1096946180">
                      <w:marLeft w:val="0"/>
                      <w:marRight w:val="0"/>
                      <w:marTop w:val="0"/>
                      <w:marBottom w:val="0"/>
                      <w:divBdr>
                        <w:top w:val="none" w:sz="0" w:space="0" w:color="auto"/>
                        <w:left w:val="none" w:sz="0" w:space="0" w:color="auto"/>
                        <w:bottom w:val="none" w:sz="0" w:space="0" w:color="auto"/>
                        <w:right w:val="none" w:sz="0" w:space="0" w:color="auto"/>
                      </w:divBdr>
                    </w:div>
                    <w:div w:id="778065712">
                      <w:marLeft w:val="0"/>
                      <w:marRight w:val="0"/>
                      <w:marTop w:val="0"/>
                      <w:marBottom w:val="0"/>
                      <w:divBdr>
                        <w:top w:val="none" w:sz="0" w:space="0" w:color="auto"/>
                        <w:left w:val="none" w:sz="0" w:space="0" w:color="auto"/>
                        <w:bottom w:val="none" w:sz="0" w:space="0" w:color="auto"/>
                        <w:right w:val="none" w:sz="0" w:space="0" w:color="auto"/>
                      </w:divBdr>
                    </w:div>
                    <w:div w:id="1920286666">
                      <w:marLeft w:val="0"/>
                      <w:marRight w:val="0"/>
                      <w:marTop w:val="0"/>
                      <w:marBottom w:val="0"/>
                      <w:divBdr>
                        <w:top w:val="none" w:sz="0" w:space="0" w:color="auto"/>
                        <w:left w:val="none" w:sz="0" w:space="0" w:color="auto"/>
                        <w:bottom w:val="none" w:sz="0" w:space="0" w:color="auto"/>
                        <w:right w:val="none" w:sz="0" w:space="0" w:color="auto"/>
                      </w:divBdr>
                    </w:div>
                    <w:div w:id="1216887516">
                      <w:marLeft w:val="0"/>
                      <w:marRight w:val="0"/>
                      <w:marTop w:val="0"/>
                      <w:marBottom w:val="0"/>
                      <w:divBdr>
                        <w:top w:val="none" w:sz="0" w:space="0" w:color="auto"/>
                        <w:left w:val="none" w:sz="0" w:space="0" w:color="auto"/>
                        <w:bottom w:val="none" w:sz="0" w:space="0" w:color="auto"/>
                        <w:right w:val="none" w:sz="0" w:space="0" w:color="auto"/>
                      </w:divBdr>
                    </w:div>
                    <w:div w:id="736788108">
                      <w:marLeft w:val="0"/>
                      <w:marRight w:val="0"/>
                      <w:marTop w:val="0"/>
                      <w:marBottom w:val="0"/>
                      <w:divBdr>
                        <w:top w:val="none" w:sz="0" w:space="0" w:color="auto"/>
                        <w:left w:val="none" w:sz="0" w:space="0" w:color="auto"/>
                        <w:bottom w:val="none" w:sz="0" w:space="0" w:color="auto"/>
                        <w:right w:val="none" w:sz="0" w:space="0" w:color="auto"/>
                      </w:divBdr>
                    </w:div>
                    <w:div w:id="7568684">
                      <w:marLeft w:val="0"/>
                      <w:marRight w:val="0"/>
                      <w:marTop w:val="0"/>
                      <w:marBottom w:val="0"/>
                      <w:divBdr>
                        <w:top w:val="none" w:sz="0" w:space="0" w:color="auto"/>
                        <w:left w:val="none" w:sz="0" w:space="0" w:color="auto"/>
                        <w:bottom w:val="none" w:sz="0" w:space="0" w:color="auto"/>
                        <w:right w:val="none" w:sz="0" w:space="0" w:color="auto"/>
                      </w:divBdr>
                    </w:div>
                    <w:div w:id="745684946">
                      <w:marLeft w:val="0"/>
                      <w:marRight w:val="0"/>
                      <w:marTop w:val="0"/>
                      <w:marBottom w:val="0"/>
                      <w:divBdr>
                        <w:top w:val="none" w:sz="0" w:space="0" w:color="auto"/>
                        <w:left w:val="none" w:sz="0" w:space="0" w:color="auto"/>
                        <w:bottom w:val="none" w:sz="0" w:space="0" w:color="auto"/>
                        <w:right w:val="none" w:sz="0" w:space="0" w:color="auto"/>
                      </w:divBdr>
                    </w:div>
                    <w:div w:id="1667324654">
                      <w:marLeft w:val="0"/>
                      <w:marRight w:val="0"/>
                      <w:marTop w:val="0"/>
                      <w:marBottom w:val="0"/>
                      <w:divBdr>
                        <w:top w:val="none" w:sz="0" w:space="0" w:color="auto"/>
                        <w:left w:val="none" w:sz="0" w:space="0" w:color="auto"/>
                        <w:bottom w:val="none" w:sz="0" w:space="0" w:color="auto"/>
                        <w:right w:val="none" w:sz="0" w:space="0" w:color="auto"/>
                      </w:divBdr>
                    </w:div>
                  </w:divsChild>
                </w:div>
                <w:div w:id="6180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5914</Words>
  <Characters>35486</Characters>
  <Application>Microsoft Office Word</Application>
  <DocSecurity>0</DocSecurity>
  <Lines>295</Lines>
  <Paragraphs>82</Paragraphs>
  <ScaleCrop>false</ScaleCrop>
  <Company>Hewlett-Packard Company</Company>
  <LinksUpToDate>false</LinksUpToDate>
  <CharactersWithSpaces>41318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Grzesiek</cp:lastModifiedBy>
  <cp:revision>1</cp:revision>
  <cp:lastPrinted>2019-03-29T07:46:00Z</cp:lastPrinted>
  <dcterms:created xsi:type="dcterms:W3CDTF">2019-03-29T07:46:00Z</dcterms:created>
  <dcterms:modified xsi:type="dcterms:W3CDTF">2019-03-29T07:47:00Z</dcterms:modified>
</cp:coreProperties>
</file>