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52373" w14:textId="77777777" w:rsidR="007B3389" w:rsidRDefault="007B3389" w:rsidP="007B3389">
      <w:pPr>
        <w:jc w:val="right"/>
        <w:rPr>
          <w:rFonts w:ascii="Arial" w:hAnsi="Arial" w:cs="Arial"/>
          <w:i/>
          <w:iCs/>
          <w:color w:val="0070C0"/>
        </w:rPr>
      </w:pPr>
      <w:r>
        <w:rPr>
          <w:rFonts w:ascii="Arial" w:hAnsi="Arial" w:cs="Arial"/>
          <w:i/>
          <w:iCs/>
          <w:color w:val="0070C0"/>
        </w:rPr>
        <w:t>Załącznik Nr 5 do SWZ</w:t>
      </w:r>
    </w:p>
    <w:p w14:paraId="4EBDB371" w14:textId="77777777" w:rsidR="007B3389" w:rsidRDefault="007B3389" w:rsidP="007B3389">
      <w:pPr>
        <w:rPr>
          <w:rFonts w:ascii="Arial" w:hAnsi="Arial" w:cs="Arial"/>
          <w:b/>
          <w:bCs/>
        </w:rPr>
      </w:pPr>
    </w:p>
    <w:p w14:paraId="5E99C686" w14:textId="77777777" w:rsidR="007B3389" w:rsidRDefault="007B3389" w:rsidP="007B338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</w:t>
      </w:r>
      <w:r>
        <w:rPr>
          <w:rFonts w:ascii="Arial" w:eastAsia="TimesNewRoman,Bold" w:hAnsi="Arial" w:cs="Arial"/>
          <w:b/>
          <w:bCs/>
        </w:rPr>
        <w:t>Ś</w:t>
      </w:r>
      <w:r>
        <w:rPr>
          <w:rFonts w:ascii="Arial" w:hAnsi="Arial" w:cs="Arial"/>
          <w:b/>
          <w:bCs/>
        </w:rPr>
        <w:t>WIADCZENIE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  <w:bCs/>
        </w:rPr>
        <w:t>WYKONAWCY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</w:rPr>
        <w:t xml:space="preserve">dotyczące spełniania warunków udziału w postępowaniu </w:t>
      </w:r>
    </w:p>
    <w:p w14:paraId="61CE668E" w14:textId="03BD9684" w:rsidR="007B3389" w:rsidRDefault="007B3389" w:rsidP="007B338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składane na podstawie art. 125 ust. 1 w zw. z art. 266 ustawy z dnia 11 września 2019 r. ustawy </w:t>
      </w:r>
      <w:proofErr w:type="spellStart"/>
      <w:r>
        <w:rPr>
          <w:rFonts w:ascii="Arial" w:hAnsi="Arial" w:cs="Arial"/>
        </w:rPr>
        <w:t>Pzp</w:t>
      </w:r>
      <w:proofErr w:type="spellEnd"/>
    </w:p>
    <w:p w14:paraId="464141B5" w14:textId="77777777" w:rsidR="007B3389" w:rsidRDefault="007B3389" w:rsidP="007B338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0829AB7" w14:textId="77777777" w:rsidR="007B3389" w:rsidRDefault="007B3389" w:rsidP="007B338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D762FC7" w14:textId="77777777" w:rsidR="007B3389" w:rsidRDefault="007B3389" w:rsidP="007B3389">
      <w:pPr>
        <w:autoSpaceDE w:val="0"/>
        <w:autoSpaceDN w:val="0"/>
        <w:adjustRightInd w:val="0"/>
        <w:spacing w:before="120" w:after="120"/>
        <w:ind w:left="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>Przyst</w:t>
      </w:r>
      <w:r>
        <w:rPr>
          <w:rFonts w:ascii="Arial" w:eastAsia="TimesNewRoman" w:hAnsi="Arial" w:cs="Arial"/>
        </w:rPr>
        <w:t>ę</w:t>
      </w:r>
      <w:r>
        <w:rPr>
          <w:rFonts w:ascii="Arial" w:hAnsi="Arial" w:cs="Arial"/>
        </w:rPr>
        <w:t>puj</w:t>
      </w:r>
      <w:r>
        <w:rPr>
          <w:rFonts w:ascii="Arial" w:eastAsia="TimesNewRoman" w:hAnsi="Arial" w:cs="Arial"/>
        </w:rPr>
        <w:t>ą</w:t>
      </w:r>
      <w:r>
        <w:rPr>
          <w:rFonts w:ascii="Arial" w:hAnsi="Arial" w:cs="Arial"/>
        </w:rPr>
        <w:t>c do post</w:t>
      </w:r>
      <w:r>
        <w:rPr>
          <w:rFonts w:ascii="Arial" w:eastAsia="TimesNewRoman" w:hAnsi="Arial" w:cs="Arial"/>
        </w:rPr>
        <w:t>ę</w:t>
      </w:r>
      <w:r>
        <w:rPr>
          <w:rFonts w:ascii="Arial" w:hAnsi="Arial" w:cs="Arial"/>
        </w:rPr>
        <w:t xml:space="preserve">powania o udzielenie zamówienia, realizowanego w trybie podstawowym o wartości zamówienia </w:t>
      </w:r>
      <w:proofErr w:type="gramStart"/>
      <w:r>
        <w:rPr>
          <w:rFonts w:ascii="Arial" w:hAnsi="Arial" w:cs="Arial"/>
        </w:rPr>
        <w:t>nie przekraczającej</w:t>
      </w:r>
      <w:proofErr w:type="gramEnd"/>
      <w:r>
        <w:rPr>
          <w:rFonts w:ascii="Arial" w:hAnsi="Arial" w:cs="Arial"/>
        </w:rPr>
        <w:t xml:space="preserve"> progów unijnych, </w:t>
      </w:r>
      <w:r>
        <w:rPr>
          <w:rFonts w:ascii="Arial" w:hAnsi="Arial" w:cs="Arial"/>
          <w:bCs/>
        </w:rPr>
        <w:t xml:space="preserve">którego przedmiotem zamówienia jest: </w:t>
      </w:r>
    </w:p>
    <w:p w14:paraId="7A13C233" w14:textId="593C77E1" w:rsidR="007B3389" w:rsidRDefault="00B94BD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bCs/>
        </w:rPr>
      </w:pPr>
      <w:proofErr w:type="spellStart"/>
      <w:r w:rsidRPr="00B94BD9">
        <w:rPr>
          <w:rFonts w:ascii="Arial" w:hAnsi="Arial" w:cs="Arial"/>
          <w:b/>
          <w:bCs/>
        </w:rPr>
        <w:t>Cyberbezpieczne</w:t>
      </w:r>
      <w:proofErr w:type="spellEnd"/>
      <w:r w:rsidRPr="00B94BD9">
        <w:rPr>
          <w:rFonts w:ascii="Arial" w:hAnsi="Arial" w:cs="Arial"/>
          <w:b/>
          <w:bCs/>
        </w:rPr>
        <w:t xml:space="preserve"> wodociągi w </w:t>
      </w:r>
      <w:r w:rsidR="00B048D3">
        <w:rPr>
          <w:rFonts w:ascii="Arial" w:hAnsi="Arial" w:cs="Arial"/>
          <w:b/>
          <w:bCs/>
        </w:rPr>
        <w:t>Łomazach</w:t>
      </w:r>
      <w:r w:rsidR="007B3389">
        <w:rPr>
          <w:rStyle w:val="TeksttreciPogrubienie2"/>
          <w:rFonts w:ascii="Arial" w:hAnsi="Arial" w:cs="Arial"/>
          <w:sz w:val="24"/>
          <w:szCs w:val="24"/>
        </w:rPr>
        <w:t xml:space="preserve">, </w:t>
      </w:r>
      <w:r w:rsidR="007B3389">
        <w:rPr>
          <w:rStyle w:val="TeksttreciPogrubienie2"/>
          <w:rFonts w:ascii="Arial" w:hAnsi="Arial" w:cs="Arial"/>
          <w:b w:val="0"/>
          <w:sz w:val="24"/>
          <w:szCs w:val="24"/>
        </w:rPr>
        <w:t>Nr sprawy:</w:t>
      </w:r>
      <w:r w:rsidR="00D075AB">
        <w:rPr>
          <w:rStyle w:val="TeksttreciPogrubienie2"/>
          <w:rFonts w:ascii="Arial" w:hAnsi="Arial" w:cs="Arial"/>
          <w:b w:val="0"/>
          <w:sz w:val="24"/>
          <w:szCs w:val="24"/>
        </w:rPr>
        <w:t xml:space="preserve"> INW.271.16.2026</w:t>
      </w:r>
    </w:p>
    <w:p w14:paraId="630E27B8" w14:textId="77777777" w:rsidR="007B3389" w:rsidRDefault="007B3389" w:rsidP="007B3389">
      <w:pPr>
        <w:autoSpaceDE w:val="0"/>
        <w:autoSpaceDN w:val="0"/>
        <w:adjustRightInd w:val="0"/>
        <w:ind w:left="0"/>
        <w:rPr>
          <w:rFonts w:ascii="Arial" w:hAnsi="Arial" w:cs="Arial"/>
        </w:rPr>
      </w:pPr>
    </w:p>
    <w:p w14:paraId="3116AE2A" w14:textId="77777777" w:rsidR="007B3389" w:rsidRDefault="007B3389" w:rsidP="007B3389">
      <w:pPr>
        <w:autoSpaceDE w:val="0"/>
        <w:autoSpaceDN w:val="0"/>
        <w:adjustRightInd w:val="0"/>
        <w:ind w:left="0"/>
        <w:rPr>
          <w:rFonts w:ascii="Arial" w:hAnsi="Arial" w:cs="Arial"/>
        </w:rPr>
      </w:pPr>
      <w:r>
        <w:rPr>
          <w:rFonts w:ascii="Arial" w:hAnsi="Arial" w:cs="Arial"/>
        </w:rPr>
        <w:t>Ja niżej podpisany</w:t>
      </w:r>
    </w:p>
    <w:p w14:paraId="4E243F73" w14:textId="6B65B940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</w:t>
      </w:r>
    </w:p>
    <w:p w14:paraId="5FA2EF79" w14:textId="77777777" w:rsidR="007B3389" w:rsidRDefault="007B3389" w:rsidP="007B3389">
      <w:pPr>
        <w:autoSpaceDE w:val="0"/>
        <w:autoSpaceDN w:val="0"/>
        <w:adjustRightInd w:val="0"/>
        <w:ind w:left="0"/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(imi</w:t>
      </w:r>
      <w:r>
        <w:rPr>
          <w:rFonts w:ascii="Arial" w:eastAsia="TimesNewRoman" w:hAnsi="Arial" w:cs="Arial"/>
          <w:i/>
        </w:rPr>
        <w:t xml:space="preserve">ę </w:t>
      </w:r>
      <w:r>
        <w:rPr>
          <w:rFonts w:ascii="Arial" w:hAnsi="Arial" w:cs="Arial"/>
          <w:i/>
        </w:rPr>
        <w:t>i nazwisko składaj</w:t>
      </w:r>
      <w:r>
        <w:rPr>
          <w:rFonts w:ascii="Arial" w:eastAsia="TimesNewRoman" w:hAnsi="Arial" w:cs="Arial"/>
          <w:i/>
        </w:rPr>
        <w:t>ą</w:t>
      </w:r>
      <w:r>
        <w:rPr>
          <w:rFonts w:ascii="Arial" w:hAnsi="Arial" w:cs="Arial"/>
          <w:i/>
        </w:rPr>
        <w:t>cego o</w:t>
      </w:r>
      <w:r>
        <w:rPr>
          <w:rFonts w:ascii="Arial" w:eastAsia="TimesNewRoman" w:hAnsi="Arial" w:cs="Arial"/>
          <w:i/>
        </w:rPr>
        <w:t>ś</w:t>
      </w:r>
      <w:r>
        <w:rPr>
          <w:rFonts w:ascii="Arial" w:hAnsi="Arial" w:cs="Arial"/>
          <w:i/>
        </w:rPr>
        <w:t xml:space="preserve">wiadczenie) </w:t>
      </w:r>
    </w:p>
    <w:p w14:paraId="08C9E6DA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14:paraId="44A9F045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działaj</w:t>
      </w:r>
      <w:r>
        <w:rPr>
          <w:rFonts w:ascii="Arial" w:eastAsia="TimesNewRoman" w:hAnsi="Arial" w:cs="Arial"/>
        </w:rPr>
        <w:t>ą</w:t>
      </w:r>
      <w:r>
        <w:rPr>
          <w:rFonts w:ascii="Arial" w:hAnsi="Arial" w:cs="Arial"/>
        </w:rPr>
        <w:t xml:space="preserve">c w imieniu i na rzecz </w:t>
      </w:r>
    </w:p>
    <w:p w14:paraId="508236AC" w14:textId="69C7A289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  <w:proofErr w:type="gramStart"/>
      <w:r>
        <w:rPr>
          <w:rFonts w:ascii="Arial" w:hAnsi="Arial" w:cs="Arial"/>
        </w:rPr>
        <w:t>_</w:t>
      </w:r>
      <w:r>
        <w:rPr>
          <w:rFonts w:ascii="Arial" w:hAnsi="Arial" w:cs="Arial"/>
          <w:vertAlign w:val="superscript"/>
        </w:rPr>
        <w:t>(</w:t>
      </w:r>
      <w:proofErr w:type="gramEnd"/>
      <w:r>
        <w:rPr>
          <w:rFonts w:ascii="Arial" w:hAnsi="Arial" w:cs="Arial"/>
          <w:vertAlign w:val="superscript"/>
        </w:rPr>
        <w:t>imię i nazwisko/firma Wykonawcy, adres siedziby, w zależności od podmiotu: NIP/PESEL, KRS/</w:t>
      </w:r>
      <w:proofErr w:type="spellStart"/>
      <w:r>
        <w:rPr>
          <w:rFonts w:ascii="Arial" w:hAnsi="Arial" w:cs="Arial"/>
          <w:vertAlign w:val="superscript"/>
        </w:rPr>
        <w:t>CEiDG</w:t>
      </w:r>
      <w:proofErr w:type="spellEnd"/>
      <w:r>
        <w:rPr>
          <w:rFonts w:ascii="Arial" w:hAnsi="Arial" w:cs="Arial"/>
          <w:vertAlign w:val="superscript"/>
        </w:rPr>
        <w:t>)</w:t>
      </w:r>
    </w:p>
    <w:p w14:paraId="2E7844B2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14:paraId="56F01CD5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</w:rPr>
        <w:t>Oświadczam, że:</w:t>
      </w:r>
    </w:p>
    <w:p w14:paraId="548EEBBF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14:paraId="09F6EC76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Wykonawca spełnia warunki udziału w postępowaniu określone przez Zamawiającego </w:t>
      </w:r>
      <w:r>
        <w:rPr>
          <w:rFonts w:ascii="Arial" w:hAnsi="Arial" w:cs="Arial"/>
        </w:rPr>
        <w:br/>
        <w:t>w Rozdziale VI Specyfikacji Warunków Zamówienia.</w:t>
      </w:r>
    </w:p>
    <w:p w14:paraId="60DA17D3" w14:textId="77777777" w:rsidR="007B3389" w:rsidRDefault="007B3389" w:rsidP="007B3389">
      <w:pPr>
        <w:autoSpaceDE w:val="0"/>
        <w:autoSpaceDN w:val="0"/>
        <w:adjustRightInd w:val="0"/>
        <w:ind w:left="0"/>
        <w:jc w:val="both"/>
        <w:rPr>
          <w:rFonts w:ascii="Arial" w:hAnsi="Arial" w:cs="Arial"/>
        </w:rPr>
      </w:pPr>
    </w:p>
    <w:p w14:paraId="29D0D2E5" w14:textId="77777777" w:rsidR="007B3389" w:rsidRDefault="007B3389" w:rsidP="007B3389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4B375B7B" w14:textId="77777777" w:rsidR="007B3389" w:rsidRDefault="007B3389" w:rsidP="007B3389">
      <w:pPr>
        <w:rPr>
          <w:rFonts w:ascii="Arial" w:hAnsi="Arial" w:cs="Arial"/>
        </w:rPr>
      </w:pPr>
    </w:p>
    <w:p w14:paraId="25BD51AE" w14:textId="77777777" w:rsidR="007B3389" w:rsidRDefault="007B3389" w:rsidP="007B3389">
      <w:pPr>
        <w:rPr>
          <w:rFonts w:ascii="Arial" w:hAnsi="Arial" w:cs="Arial"/>
        </w:rPr>
      </w:pPr>
    </w:p>
    <w:p w14:paraId="6AF34B70" w14:textId="77777777" w:rsidR="007B3389" w:rsidRDefault="007B3389" w:rsidP="007B3389">
      <w:pPr>
        <w:rPr>
          <w:rFonts w:ascii="Arial" w:hAnsi="Arial" w:cs="Arial"/>
        </w:rPr>
      </w:pPr>
    </w:p>
    <w:p w14:paraId="12A1EF9E" w14:textId="77777777" w:rsidR="007B3389" w:rsidRDefault="007B3389" w:rsidP="007B3389">
      <w:pPr>
        <w:rPr>
          <w:rFonts w:ascii="Arial" w:hAnsi="Arial" w:cs="Arial"/>
          <w:sz w:val="16"/>
          <w:szCs w:val="16"/>
        </w:rPr>
      </w:pPr>
    </w:p>
    <w:p w14:paraId="69723179" w14:textId="77777777" w:rsidR="007B3389" w:rsidRDefault="007B3389" w:rsidP="007B3389">
      <w:pPr>
        <w:rPr>
          <w:rFonts w:ascii="Arial" w:hAnsi="Arial" w:cs="Arial"/>
          <w:sz w:val="16"/>
          <w:szCs w:val="16"/>
        </w:rPr>
      </w:pPr>
    </w:p>
    <w:p w14:paraId="5CE0EE2F" w14:textId="77777777" w:rsidR="007B3389" w:rsidRDefault="007B3389" w:rsidP="007B3389">
      <w:pPr>
        <w:pStyle w:val="Standard"/>
        <w:numPr>
          <w:ilvl w:val="0"/>
          <w:numId w:val="2"/>
        </w:numPr>
        <w:tabs>
          <w:tab w:val="left" w:pos="207"/>
        </w:tabs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16"/>
          <w:szCs w:val="16"/>
          <w:lang w:eastAsia="pl-PL"/>
        </w:rPr>
        <w:br w:type="page"/>
      </w:r>
      <w:r>
        <w:rPr>
          <w:rFonts w:ascii="Arial" w:hAnsi="Arial" w:cs="Arial"/>
          <w:b/>
          <w:bCs/>
          <w:sz w:val="24"/>
          <w:szCs w:val="24"/>
        </w:rPr>
        <w:lastRenderedPageBreak/>
        <w:t>* WYKAZANIE PRZEZ WYKONAWCĘ SPEŁNIANIA WARUNKÓW UDZIAŁU W POSTĘPOWANIU, GDY WYKONAWCA POWOŁUJE SIĘ NA ZASOBY INNYCH PODMIOTOW NA WARUNKACH OKREŚLONYCH W ART. 118 PZP.</w:t>
      </w:r>
    </w:p>
    <w:p w14:paraId="3C1E6B40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7605387C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Oświadczam, że w celu wykazania spełniania warunków udziału w postępowaniu określonych przez zamawiającego w ogłoszeniu o zamówieniu oraz w specyfikacji warunków zamówienia polegam na zasobach następującego podmiotu / następujących podmiotów:</w:t>
      </w:r>
    </w:p>
    <w:p w14:paraId="4154DCC4" w14:textId="011505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6FA61E72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2EAF40C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celu </w:t>
      </w:r>
      <w:proofErr w:type="gramStart"/>
      <w:r>
        <w:rPr>
          <w:rFonts w:ascii="Arial" w:hAnsi="Arial" w:cs="Arial"/>
          <w:sz w:val="24"/>
          <w:szCs w:val="24"/>
        </w:rPr>
        <w:t>oceny,</w:t>
      </w:r>
      <w:proofErr w:type="gramEnd"/>
      <w:r>
        <w:rPr>
          <w:rFonts w:ascii="Arial" w:hAnsi="Arial" w:cs="Arial"/>
          <w:sz w:val="24"/>
          <w:szCs w:val="24"/>
        </w:rPr>
        <w:t xml:space="preserve"> czy wykonawca polegając na zdolnościach lub sytuacji innych podmiotów, będzie dysponował niezbędnymi zasobami w stopniu umożliwiającym należyte wykonanie zamówienia publicznego oraz oceny, czy stosunek łączący wykonawcę z tymi podmiotami gwarantuje rzeczywisty dostęp do ich zasobów, przedstawiam następujące dokumenty,</w:t>
      </w:r>
    </w:p>
    <w:p w14:paraId="1AA15B49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bookmarkStart w:id="0" w:name="page26"/>
      <w:bookmarkEnd w:id="0"/>
      <w:r>
        <w:rPr>
          <w:rFonts w:ascii="Arial" w:hAnsi="Arial" w:cs="Arial"/>
          <w:sz w:val="24"/>
          <w:szCs w:val="24"/>
        </w:rPr>
        <w:t>które określają:</w:t>
      </w:r>
    </w:p>
    <w:p w14:paraId="3B37BAB7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402C4FC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zakres dostępnych wykonawcy zasobów podmiotu udostępniającego zasoby; </w:t>
      </w:r>
    </w:p>
    <w:p w14:paraId="594BF4D3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sposób i okres udostępnienia wykonawcy i wykorzystania przez niego zasobów podmiotu udostępniającego te zasoby przy wykonywaniu zamówienia; </w:t>
      </w:r>
    </w:p>
    <w:p w14:paraId="51FC3777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</w:r>
    </w:p>
    <w:p w14:paraId="53E8B0E3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20D6DA72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dokumentów:</w:t>
      </w:r>
    </w:p>
    <w:p w14:paraId="6D87030E" w14:textId="77777777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6F8D2067" w14:textId="321FD82B" w:rsidR="007B3389" w:rsidRDefault="007B3389" w:rsidP="007B3389">
      <w:pPr>
        <w:pStyle w:val="Standard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1420F40D" w14:textId="77777777" w:rsidR="007B3389" w:rsidRDefault="007B3389" w:rsidP="007B3389">
      <w:pPr>
        <w:rPr>
          <w:rFonts w:ascii="Arial" w:hAnsi="Arial" w:cs="Arial"/>
        </w:rPr>
      </w:pPr>
    </w:p>
    <w:p w14:paraId="4F3F481A" w14:textId="77777777" w:rsidR="007B3389" w:rsidRDefault="007B3389" w:rsidP="007B3389">
      <w:pPr>
        <w:rPr>
          <w:rFonts w:ascii="Arial" w:hAnsi="Arial" w:cs="Arial"/>
        </w:rPr>
      </w:pPr>
    </w:p>
    <w:p w14:paraId="49BDDBD2" w14:textId="77777777" w:rsidR="007B3389" w:rsidRDefault="007B3389" w:rsidP="007B3389">
      <w:pPr>
        <w:rPr>
          <w:rFonts w:ascii="Arial" w:hAnsi="Arial" w:cs="Arial"/>
        </w:rPr>
      </w:pPr>
      <w:r>
        <w:rPr>
          <w:rFonts w:ascii="Arial" w:hAnsi="Arial" w:cs="Arial"/>
        </w:rPr>
        <w:t>*</w:t>
      </w:r>
      <w:proofErr w:type="gramStart"/>
      <w:r>
        <w:rPr>
          <w:rFonts w:ascii="Arial" w:hAnsi="Arial" w:cs="Arial"/>
        </w:rPr>
        <w:t>składane</w:t>
      </w:r>
      <w:proofErr w:type="gramEnd"/>
      <w:r>
        <w:rPr>
          <w:rFonts w:ascii="Arial" w:hAnsi="Arial" w:cs="Arial"/>
        </w:rPr>
        <w:t xml:space="preserve"> jeżeli dotyczy</w:t>
      </w:r>
    </w:p>
    <w:p w14:paraId="0168D0B8" w14:textId="77777777" w:rsidR="001930BD" w:rsidRDefault="001930BD" w:rsidP="00E05A54">
      <w:pPr>
        <w:spacing w:before="120" w:after="120"/>
        <w:jc w:val="center"/>
        <w:rPr>
          <w:rFonts w:ascii="Arial" w:hAnsi="Arial" w:cs="Arial"/>
          <w:b/>
        </w:rPr>
      </w:pPr>
    </w:p>
    <w:sectPr w:rsidR="001930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A7842" w14:textId="77777777" w:rsidR="00E41B56" w:rsidRDefault="00E41B56" w:rsidP="00ED7973">
      <w:r>
        <w:separator/>
      </w:r>
    </w:p>
  </w:endnote>
  <w:endnote w:type="continuationSeparator" w:id="0">
    <w:p w14:paraId="667102BC" w14:textId="77777777" w:rsidR="00E41B56" w:rsidRDefault="00E41B56" w:rsidP="00ED7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altName w:val="Yu Gothic UI"/>
    <w:panose1 w:val="00000000000000000000"/>
    <w:charset w:val="00"/>
    <w:family w:val="roman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B5D21" w14:textId="77777777" w:rsidR="00ED7973" w:rsidRDefault="00ED797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3B711" w14:textId="77777777" w:rsidR="00ED7973" w:rsidRDefault="00ED797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3A9A" w14:textId="77777777" w:rsidR="00ED7973" w:rsidRDefault="00ED797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441A69" w14:textId="77777777" w:rsidR="00E41B56" w:rsidRDefault="00E41B56" w:rsidP="00ED7973">
      <w:r>
        <w:separator/>
      </w:r>
    </w:p>
  </w:footnote>
  <w:footnote w:type="continuationSeparator" w:id="0">
    <w:p w14:paraId="302B9461" w14:textId="77777777" w:rsidR="00E41B56" w:rsidRDefault="00E41B56" w:rsidP="00ED7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E0DA8" w14:textId="77777777" w:rsidR="00ED7973" w:rsidRDefault="00ED797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984C9" w14:textId="65A14EC1" w:rsidR="00ED7973" w:rsidRDefault="00913FB8" w:rsidP="00913FB8">
    <w:pPr>
      <w:pStyle w:val="Nagwek"/>
      <w:ind w:left="0"/>
    </w:pPr>
    <w:r>
      <w:rPr>
        <w:noProof/>
      </w:rPr>
      <w:drawing>
        <wp:inline distT="0" distB="0" distL="0" distR="0" wp14:anchorId="7857259D" wp14:editId="09843D65">
          <wp:extent cx="5760720" cy="548005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480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A5BE" w14:textId="77777777" w:rsidR="00ED7973" w:rsidRDefault="00ED797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194A8392"/>
    <w:lvl w:ilvl="0" w:tplc="0D9216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C44BF4"/>
    <w:multiLevelType w:val="multilevel"/>
    <w:tmpl w:val="00000001"/>
    <w:lvl w:ilvl="0">
      <w:start w:val="2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4707794">
    <w:abstractNumId w:val="0"/>
  </w:num>
  <w:num w:numId="2" w16cid:durableId="450901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EEF"/>
    <w:rsid w:val="00001A22"/>
    <w:rsid w:val="001713CB"/>
    <w:rsid w:val="00191EEF"/>
    <w:rsid w:val="001930BD"/>
    <w:rsid w:val="00404184"/>
    <w:rsid w:val="00457095"/>
    <w:rsid w:val="004615C2"/>
    <w:rsid w:val="005409E1"/>
    <w:rsid w:val="005B5753"/>
    <w:rsid w:val="005E7CBA"/>
    <w:rsid w:val="0067609E"/>
    <w:rsid w:val="00695B3F"/>
    <w:rsid w:val="006B1338"/>
    <w:rsid w:val="007954EA"/>
    <w:rsid w:val="00797A74"/>
    <w:rsid w:val="007B3389"/>
    <w:rsid w:val="007C1473"/>
    <w:rsid w:val="008041D0"/>
    <w:rsid w:val="008741CC"/>
    <w:rsid w:val="008D4602"/>
    <w:rsid w:val="00913FB8"/>
    <w:rsid w:val="00964DE6"/>
    <w:rsid w:val="009A6B10"/>
    <w:rsid w:val="00B048D3"/>
    <w:rsid w:val="00B04FB1"/>
    <w:rsid w:val="00B55A81"/>
    <w:rsid w:val="00B83E6D"/>
    <w:rsid w:val="00B94BD9"/>
    <w:rsid w:val="00C72DE7"/>
    <w:rsid w:val="00D075AB"/>
    <w:rsid w:val="00DA2A9F"/>
    <w:rsid w:val="00DC702B"/>
    <w:rsid w:val="00E05A54"/>
    <w:rsid w:val="00E41B56"/>
    <w:rsid w:val="00E54EB4"/>
    <w:rsid w:val="00ED7973"/>
    <w:rsid w:val="00F802F1"/>
    <w:rsid w:val="00F8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93BF1"/>
  <w15:chartTrackingRefBased/>
  <w15:docId w15:val="{DDC97C79-4367-4923-9D2A-684FBA85E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List Paragraph1,HŁ_Bullet1,lp1,Akapit z listą3,Akapit z listą31,Wypunktowanie,Normal2,Obiekt,List Paragraph11,Wyliczanie,Numerowanie,BulletC,CW_Lista,Kolorowa lista — akcent 11,sw tekst,L1,Akapit z listą BS,Ryzyko,Podsis rysunku,List Paragraph2"/>
    <w:qFormat/>
    <w:rsid w:val="00191EE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link w:val="AkapitzlistZnak"/>
    <w:uiPriority w:val="99"/>
    <w:rsid w:val="00191EEF"/>
    <w:pPr>
      <w:spacing w:before="120" w:after="200" w:line="276" w:lineRule="auto"/>
      <w:jc w:val="both"/>
    </w:pPr>
    <w:rPr>
      <w:rFonts w:ascii="Calibri" w:eastAsia="Calibri" w:hAnsi="Calibri"/>
      <w:sz w:val="22"/>
      <w:szCs w:val="20"/>
    </w:rPr>
  </w:style>
  <w:style w:type="character" w:customStyle="1" w:styleId="AkapitzlistZnak">
    <w:name w:val="Akapit z listą Znak"/>
    <w:aliases w:val="List_Paragraph Znak,Multilevel para_II Znak,List Paragraph1 Znak,Akapit z listą BS Znak,Bullet1 Znak,Bullets Znak,List Paragraph 1 Znak,References Znak,List Paragraph (numbered (a)) Znak,IBL List Paragraph Znak,Citation List Znak"/>
    <w:link w:val="Akapitzlist1"/>
    <w:uiPriority w:val="99"/>
    <w:locked/>
    <w:rsid w:val="00191EEF"/>
    <w:rPr>
      <w:rFonts w:ascii="Calibri" w:eastAsia="Calibri" w:hAnsi="Calibri" w:cs="Times New Roman"/>
      <w:szCs w:val="20"/>
      <w:lang w:eastAsia="pl-PL"/>
    </w:rPr>
  </w:style>
  <w:style w:type="paragraph" w:styleId="Akapitzlist">
    <w:name w:val="List Paragraph"/>
    <w:aliases w:val="List_Paragraph,Multilevel para_II,Bullet1,Bullets,List Paragraph 1,References,List Paragraph (numbered (a)),IBL List Paragraph,List Paragraph nowy,Numbered List Paragraph,Citation List,본문(내용),Lista 1,2 heading,A_wyliczenie,K-P_odwolanie"/>
    <w:basedOn w:val="Normalny"/>
    <w:uiPriority w:val="34"/>
    <w:qFormat/>
    <w:rsid w:val="00191EEF"/>
  </w:style>
  <w:style w:type="character" w:customStyle="1" w:styleId="markedcontent">
    <w:name w:val="markedcontent"/>
    <w:basedOn w:val="Domylnaczcionkaakapitu"/>
    <w:rsid w:val="00191EEF"/>
  </w:style>
  <w:style w:type="paragraph" w:styleId="Nagwek">
    <w:name w:val="header"/>
    <w:basedOn w:val="Normalny"/>
    <w:link w:val="Nagwek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D79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D797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04184"/>
    <w:rPr>
      <w:b/>
      <w:bCs/>
    </w:rPr>
  </w:style>
  <w:style w:type="character" w:customStyle="1" w:styleId="fontstyle01">
    <w:name w:val="fontstyle01"/>
    <w:rsid w:val="00E05A54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Standard">
    <w:name w:val="Standard"/>
    <w:rsid w:val="007B338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lang w:eastAsia="zh-CN"/>
    </w:rPr>
  </w:style>
  <w:style w:type="character" w:customStyle="1" w:styleId="TeksttreciPogrubienie2">
    <w:name w:val="Tekst treści + Pogrubienie2"/>
    <w:rsid w:val="007B3389"/>
    <w:rPr>
      <w:b/>
      <w:bCs/>
      <w:sz w:val="23"/>
      <w:szCs w:val="23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87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2456824-4a1f-4684-bab0-042cc5c82137}" enabled="1" method="Standard" siteId="{38fa5efc-db83-4a8a-9602-356fa2fac3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343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>Kamil Zembrzuski</Manager>
  <Company>zoltek design kamil Zembrzuski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Cyberbezbieczne wodociągi - Komunalka Biskupiec</dc:title>
  <dc:subject>Cyberbezbieczne wodociągi - Komunalka Biskupiec</dc:subject>
  <dc:creator>ZD</dc:creator>
  <cp:keywords>Cyber; cyberbezpieczny; cyberbezpieczny samorząd; SWZ OPZ Cyber zoltek design Kamil Zembrzuski zoltek design kamil Zembrzuski; SWZ, OPZ, Cyber, zoltek design, Kamil Zembrzuski; umowa, cyber; umowa, cyberbezpieczny samorząd</cp:keywords>
  <dc:description>Cyberbezbieczne wodociągi - Komunalka Biskupiec</dc:description>
  <cp:lastModifiedBy>Agata Gładun</cp:lastModifiedBy>
  <cp:revision>13</cp:revision>
  <dcterms:created xsi:type="dcterms:W3CDTF">2025-09-18T11:26:00Z</dcterms:created>
  <dcterms:modified xsi:type="dcterms:W3CDTF">2026-10-09T15:51:00Z</dcterms:modified>
  <cp:category>cybersamorząd</cp:category>
  <cp:version>2026-05-18</cp:version>
</cp:coreProperties>
</file>