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7153" w14:textId="0AB069EB" w:rsidR="009D6871" w:rsidRDefault="00C723E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Zarządzenie Nr </w:t>
      </w:r>
      <w:r w:rsidR="00806629">
        <w:rPr>
          <w:rFonts w:ascii="Calibri" w:eastAsia="Calibri" w:hAnsi="Calibri" w:cs="Calibri"/>
          <w:b/>
        </w:rPr>
        <w:t>388</w:t>
      </w:r>
      <w:r>
        <w:rPr>
          <w:rFonts w:ascii="Calibri" w:eastAsia="Calibri" w:hAnsi="Calibri" w:cs="Calibri"/>
          <w:b/>
        </w:rPr>
        <w:t>/20</w:t>
      </w:r>
      <w:r w:rsidR="00597D81">
        <w:rPr>
          <w:rFonts w:ascii="Calibri" w:eastAsia="Calibri" w:hAnsi="Calibri" w:cs="Calibri"/>
          <w:b/>
        </w:rPr>
        <w:t>2</w:t>
      </w:r>
      <w:r w:rsidR="00806629">
        <w:rPr>
          <w:rFonts w:ascii="Calibri" w:eastAsia="Calibri" w:hAnsi="Calibri" w:cs="Calibri"/>
          <w:b/>
        </w:rPr>
        <w:t>3</w:t>
      </w:r>
    </w:p>
    <w:p w14:paraId="6D794036" w14:textId="77777777" w:rsidR="009D6871" w:rsidRDefault="00C723E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Wójta Gminy Łomazy</w:t>
      </w:r>
    </w:p>
    <w:p w14:paraId="5FA14742" w14:textId="5413C314" w:rsidR="009D6871" w:rsidRDefault="00C723E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 dnia  </w:t>
      </w:r>
      <w:r w:rsidR="00806629">
        <w:rPr>
          <w:rFonts w:ascii="Calibri" w:eastAsia="Calibri" w:hAnsi="Calibri" w:cs="Calibri"/>
          <w:b/>
        </w:rPr>
        <w:t>19</w:t>
      </w:r>
      <w:r>
        <w:rPr>
          <w:rFonts w:ascii="Calibri" w:eastAsia="Calibri" w:hAnsi="Calibri" w:cs="Calibri"/>
          <w:b/>
        </w:rPr>
        <w:t xml:space="preserve"> </w:t>
      </w:r>
      <w:r w:rsidR="00BC6F60">
        <w:rPr>
          <w:rFonts w:ascii="Calibri" w:eastAsia="Calibri" w:hAnsi="Calibri" w:cs="Calibri"/>
          <w:b/>
        </w:rPr>
        <w:t xml:space="preserve">października </w:t>
      </w:r>
      <w:r>
        <w:rPr>
          <w:rFonts w:ascii="Calibri" w:eastAsia="Calibri" w:hAnsi="Calibri" w:cs="Calibri"/>
          <w:b/>
        </w:rPr>
        <w:t>20</w:t>
      </w:r>
      <w:r w:rsidR="00597D81">
        <w:rPr>
          <w:rFonts w:ascii="Calibri" w:eastAsia="Calibri" w:hAnsi="Calibri" w:cs="Calibri"/>
          <w:b/>
        </w:rPr>
        <w:t>2</w:t>
      </w:r>
      <w:r w:rsidR="00806629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roku</w:t>
      </w:r>
    </w:p>
    <w:p w14:paraId="4937A1B1" w14:textId="620AE766" w:rsidR="009D6871" w:rsidRDefault="00C723EC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 sprawie przeprowadzenia konsultacji projektu Rocznego Programu </w:t>
      </w:r>
      <w:r w:rsidR="00D04610">
        <w:rPr>
          <w:rFonts w:ascii="Calibri" w:eastAsia="Calibri" w:hAnsi="Calibri" w:cs="Calibri"/>
          <w:b/>
        </w:rPr>
        <w:t>W</w:t>
      </w:r>
      <w:r>
        <w:rPr>
          <w:rFonts w:ascii="Calibri" w:eastAsia="Calibri" w:hAnsi="Calibri" w:cs="Calibri"/>
          <w:b/>
        </w:rPr>
        <w:t xml:space="preserve">spółpracy Gminy Łomazy </w:t>
      </w:r>
      <w:r w:rsidR="00361F01">
        <w:rPr>
          <w:rFonts w:ascii="Calibri" w:eastAsia="Calibri" w:hAnsi="Calibri" w:cs="Calibri"/>
          <w:b/>
        </w:rPr>
        <w:t xml:space="preserve">       </w:t>
      </w:r>
      <w:r>
        <w:rPr>
          <w:rFonts w:ascii="Calibri" w:eastAsia="Calibri" w:hAnsi="Calibri" w:cs="Calibri"/>
          <w:b/>
        </w:rPr>
        <w:t>z organizacjami pozarządowymi oraz podmiotami wymienionymi w art. 3 ust. 3 ustawy o działalności pożytku publicznego i o wolontariacie na 20</w:t>
      </w:r>
      <w:r w:rsidR="00D04610">
        <w:rPr>
          <w:rFonts w:ascii="Calibri" w:eastAsia="Calibri" w:hAnsi="Calibri" w:cs="Calibri"/>
          <w:b/>
        </w:rPr>
        <w:t>2</w:t>
      </w:r>
      <w:r w:rsidR="00806629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r. </w:t>
      </w:r>
    </w:p>
    <w:p w14:paraId="7642E0A9" w14:textId="1C939040" w:rsidR="009D6871" w:rsidRDefault="00C723E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podstawie art. 30 ust.2 pkt 1 ustawy z dnia 8 marca 1990 roku o samorządzie gminnym (Dz. U. </w:t>
      </w:r>
      <w:r w:rsidR="00361F01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>z 20</w:t>
      </w:r>
      <w:r w:rsidR="00361F01">
        <w:rPr>
          <w:rFonts w:ascii="Calibri" w:eastAsia="Calibri" w:hAnsi="Calibri" w:cs="Calibri"/>
        </w:rPr>
        <w:t>2</w:t>
      </w:r>
      <w:r w:rsidR="0080662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r., poz. </w:t>
      </w:r>
      <w:r w:rsidR="00806629">
        <w:rPr>
          <w:rFonts w:ascii="Calibri" w:eastAsia="Calibri" w:hAnsi="Calibri" w:cs="Calibri"/>
        </w:rPr>
        <w:t>40</w:t>
      </w:r>
      <w:r>
        <w:rPr>
          <w:rFonts w:ascii="Calibri" w:eastAsia="Calibri" w:hAnsi="Calibri" w:cs="Calibri"/>
        </w:rPr>
        <w:t>), art. 5a ust.1 ustawy z dnia 24 kwietnia 2003 roku o działalności pożytku publicznego i o wolontariacie (Dz. U. z 20</w:t>
      </w:r>
      <w:r w:rsidR="00361F01">
        <w:rPr>
          <w:rFonts w:ascii="Calibri" w:eastAsia="Calibri" w:hAnsi="Calibri" w:cs="Calibri"/>
        </w:rPr>
        <w:t>2</w:t>
      </w:r>
      <w:r w:rsidR="0080662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r. poz. </w:t>
      </w:r>
      <w:r w:rsidR="00806629">
        <w:rPr>
          <w:rFonts w:ascii="Calibri" w:eastAsia="Calibri" w:hAnsi="Calibri" w:cs="Calibri"/>
        </w:rPr>
        <w:t>571</w:t>
      </w:r>
      <w:r>
        <w:rPr>
          <w:rFonts w:ascii="Calibri" w:eastAsia="Calibri" w:hAnsi="Calibri" w:cs="Calibri"/>
        </w:rPr>
        <w:t xml:space="preserve">) oraz uchwały Nr V/25/15 Rady Gminy Łomazy z dnia </w:t>
      </w:r>
      <w:r w:rsidR="00361F0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30 marca 2015 roku (Dz. Urz. Woj. Lubelskiego z 2015 r., poz. 1234) zarządzam co następuje: </w:t>
      </w:r>
    </w:p>
    <w:p w14:paraId="7EB199AB" w14:textId="77777777" w:rsidR="009D6871" w:rsidRDefault="00C723EC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</w:t>
      </w:r>
    </w:p>
    <w:p w14:paraId="7E613312" w14:textId="1432AEAF" w:rsidR="009D6871" w:rsidRDefault="00C723E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Ogłaszam konsultacje dotyczące projektu uchwały w sprawie uchwalenia Rocznego Programu </w:t>
      </w:r>
      <w:r w:rsidR="00D04610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spółpracy Gminy Łomazy z organizacjami pozarządowymi oraz podmiotami wymienionymi w art. 3 ust. 3 ustawy o działalności pożytku publicznego i o wolontariacie na 20</w:t>
      </w:r>
      <w:r w:rsidR="00D04610">
        <w:rPr>
          <w:rFonts w:ascii="Calibri" w:eastAsia="Calibri" w:hAnsi="Calibri" w:cs="Calibri"/>
        </w:rPr>
        <w:t>2</w:t>
      </w:r>
      <w:r w:rsidR="0080662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r. </w:t>
      </w:r>
    </w:p>
    <w:p w14:paraId="71F146C7" w14:textId="77777777" w:rsidR="009D6871" w:rsidRDefault="00C723EC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2</w:t>
      </w:r>
    </w:p>
    <w:p w14:paraId="50352944" w14:textId="77777777" w:rsidR="009D6871" w:rsidRDefault="00C723E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Przedmiotem konsultacji jest wyrażenie i poznanie opinii organizacji pozarządowych oraz podmiotów prowadzących działalność pożytku publicznego działających na terenie Gminy Łomazy o projekcie aktu, o którym mowa w § 1. </w:t>
      </w:r>
    </w:p>
    <w:p w14:paraId="227D01FA" w14:textId="77777777" w:rsidR="009D6871" w:rsidRDefault="00C723EC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3</w:t>
      </w:r>
    </w:p>
    <w:p w14:paraId="30C1995B" w14:textId="451AC7E8" w:rsidR="009D6871" w:rsidRDefault="00C723E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Konsultacje będą przeprowadzone w dniach od </w:t>
      </w:r>
      <w:r w:rsidR="00806629"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 xml:space="preserve"> </w:t>
      </w:r>
      <w:r w:rsidR="00BC6F60">
        <w:rPr>
          <w:rFonts w:ascii="Calibri" w:eastAsia="Calibri" w:hAnsi="Calibri" w:cs="Calibri"/>
        </w:rPr>
        <w:t>października</w:t>
      </w:r>
      <w:r>
        <w:rPr>
          <w:rFonts w:ascii="Calibri" w:eastAsia="Calibri" w:hAnsi="Calibri" w:cs="Calibri"/>
        </w:rPr>
        <w:t xml:space="preserve"> do </w:t>
      </w:r>
      <w:r w:rsidR="00806629">
        <w:rPr>
          <w:rFonts w:ascii="Calibri" w:eastAsia="Calibri" w:hAnsi="Calibri" w:cs="Calibri"/>
        </w:rPr>
        <w:t>02</w:t>
      </w:r>
      <w:r>
        <w:rPr>
          <w:rFonts w:ascii="Calibri" w:eastAsia="Calibri" w:hAnsi="Calibri" w:cs="Calibri"/>
        </w:rPr>
        <w:t xml:space="preserve"> </w:t>
      </w:r>
      <w:r w:rsidR="00806629">
        <w:rPr>
          <w:rFonts w:ascii="Calibri" w:eastAsia="Calibri" w:hAnsi="Calibri" w:cs="Calibri"/>
        </w:rPr>
        <w:t>listopada</w:t>
      </w:r>
      <w:r>
        <w:rPr>
          <w:rFonts w:ascii="Calibri" w:eastAsia="Calibri" w:hAnsi="Calibri" w:cs="Calibri"/>
        </w:rPr>
        <w:t xml:space="preserve"> 20</w:t>
      </w:r>
      <w:r w:rsidR="00361F01">
        <w:rPr>
          <w:rFonts w:ascii="Calibri" w:eastAsia="Calibri" w:hAnsi="Calibri" w:cs="Calibri"/>
        </w:rPr>
        <w:t>2</w:t>
      </w:r>
      <w:r w:rsidR="0080662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roku. </w:t>
      </w:r>
    </w:p>
    <w:p w14:paraId="0E25011E" w14:textId="77777777" w:rsidR="009D6871" w:rsidRDefault="00C723EC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4</w:t>
      </w:r>
    </w:p>
    <w:p w14:paraId="3CA89332" w14:textId="77777777" w:rsidR="009D6871" w:rsidRDefault="00C723E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Projekt programu zostanie umieszczony w Biuletynie Informacji Publicznej oraz na stronie internetowej Urzędu Gminy. Organizacje pozarządowe i organizacje o których mowa w art. 3 ust.3 ustawy o pożytku publicznym i o wolontariacie mogą składać opinie drogą korespondencyjną tradycyjną lub elektroniczną. </w:t>
      </w:r>
    </w:p>
    <w:p w14:paraId="2A23C0F4" w14:textId="77777777" w:rsidR="009D6871" w:rsidRDefault="00C723EC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5</w:t>
      </w:r>
    </w:p>
    <w:p w14:paraId="38AE17AC" w14:textId="3A09FB30" w:rsidR="009D6871" w:rsidRDefault="00C723E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Wykonanie zarządzenia powierza się pracownikowi Urzędu Gminy Łomazy</w:t>
      </w:r>
      <w:r w:rsidR="00361F01">
        <w:rPr>
          <w:rFonts w:ascii="Calibri" w:eastAsia="Calibri" w:hAnsi="Calibri" w:cs="Calibri"/>
        </w:rPr>
        <w:t xml:space="preserve">, zatrudnionemu                       na stanowisku </w:t>
      </w:r>
      <w:r w:rsidR="00806629">
        <w:rPr>
          <w:rFonts w:ascii="Calibri" w:eastAsia="Calibri" w:hAnsi="Calibri" w:cs="Calibri"/>
        </w:rPr>
        <w:t>podinspektor</w:t>
      </w:r>
      <w:r w:rsidR="00361F01">
        <w:rPr>
          <w:rFonts w:ascii="Calibri" w:eastAsia="Calibri" w:hAnsi="Calibri" w:cs="Calibri"/>
        </w:rPr>
        <w:t xml:space="preserve"> do spraw obsługi kasy.</w:t>
      </w:r>
      <w:r>
        <w:rPr>
          <w:rFonts w:ascii="Calibri" w:eastAsia="Calibri" w:hAnsi="Calibri" w:cs="Calibri"/>
        </w:rPr>
        <w:t xml:space="preserve"> </w:t>
      </w:r>
    </w:p>
    <w:p w14:paraId="09CF02D2" w14:textId="77777777" w:rsidR="009D6871" w:rsidRDefault="00C723EC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6</w:t>
      </w:r>
    </w:p>
    <w:p w14:paraId="65ABE3E4" w14:textId="77777777" w:rsidR="009D6871" w:rsidRDefault="00C723EC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Zarządzenie wchodzi w życie z dniem podpisania. </w:t>
      </w:r>
    </w:p>
    <w:p w14:paraId="0E52851D" w14:textId="77777777" w:rsidR="009D6871" w:rsidRDefault="009D6871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0EC95080" w14:textId="77777777" w:rsidR="009D6871" w:rsidRDefault="009D6871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9D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71"/>
    <w:rsid w:val="0010257B"/>
    <w:rsid w:val="00361F01"/>
    <w:rsid w:val="003A0823"/>
    <w:rsid w:val="00597D81"/>
    <w:rsid w:val="00806629"/>
    <w:rsid w:val="009D5DE4"/>
    <w:rsid w:val="009D6871"/>
    <w:rsid w:val="00BC6F60"/>
    <w:rsid w:val="00BE4015"/>
    <w:rsid w:val="00C723EC"/>
    <w:rsid w:val="00C91ACD"/>
    <w:rsid w:val="00D04610"/>
    <w:rsid w:val="00DA7E1F"/>
    <w:rsid w:val="00E12BB3"/>
    <w:rsid w:val="00E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B77E"/>
  <w15:docId w15:val="{1EC2C7E5-9A56-4BC9-B4A6-FCE119F9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Urząd Gminy Łomazy</cp:lastModifiedBy>
  <cp:revision>4</cp:revision>
  <cp:lastPrinted>2023-10-20T11:01:00Z</cp:lastPrinted>
  <dcterms:created xsi:type="dcterms:W3CDTF">2023-10-20T10:50:00Z</dcterms:created>
  <dcterms:modified xsi:type="dcterms:W3CDTF">2023-10-20T11:02:00Z</dcterms:modified>
</cp:coreProperties>
</file>